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70" w:rsidRPr="00621F05" w:rsidRDefault="001E6070">
      <w:pPr>
        <w:pStyle w:val="Kop2"/>
        <w:rPr>
          <w:rFonts w:ascii="Verdana" w:hAnsi="Verdana"/>
          <w:b/>
          <w:iCs w:val="0"/>
          <w:szCs w:val="24"/>
          <w:u w:val="none"/>
        </w:rPr>
      </w:pPr>
      <w:bookmarkStart w:id="0" w:name="_Toc197955003"/>
      <w:r w:rsidRPr="00621F05">
        <w:rPr>
          <w:rFonts w:ascii="Verdana" w:hAnsi="Verdana"/>
          <w:b/>
          <w:iCs w:val="0"/>
          <w:szCs w:val="24"/>
          <w:u w:val="none"/>
        </w:rPr>
        <w:t xml:space="preserve">Statuten van </w:t>
      </w:r>
      <w:bookmarkEnd w:id="0"/>
      <w:r w:rsidR="00621F05">
        <w:rPr>
          <w:rFonts w:ascii="Verdana" w:hAnsi="Verdana"/>
          <w:b/>
          <w:iCs w:val="0"/>
          <w:szCs w:val="24"/>
          <w:u w:val="none"/>
        </w:rPr>
        <w:t>Zeilvereniging</w:t>
      </w:r>
      <w:r w:rsidR="00FB1024" w:rsidRPr="00621F05">
        <w:rPr>
          <w:rFonts w:ascii="Verdana" w:hAnsi="Verdana"/>
          <w:b/>
          <w:iCs w:val="0"/>
          <w:szCs w:val="24"/>
          <w:u w:val="none"/>
        </w:rPr>
        <w:t xml:space="preserve"> </w:t>
      </w:r>
      <w:r w:rsidR="00CA4CDA">
        <w:rPr>
          <w:rFonts w:ascii="Verdana" w:hAnsi="Verdana"/>
          <w:b/>
          <w:iCs w:val="0"/>
          <w:szCs w:val="24"/>
          <w:u w:val="none"/>
        </w:rPr>
        <w:t xml:space="preserve">De </w:t>
      </w:r>
      <w:r w:rsidR="00FB1024" w:rsidRPr="00621F05">
        <w:rPr>
          <w:rFonts w:ascii="Verdana" w:hAnsi="Verdana"/>
          <w:b/>
          <w:iCs w:val="0"/>
          <w:szCs w:val="24"/>
          <w:u w:val="none"/>
        </w:rPr>
        <w:t>Vrije Vaart</w:t>
      </w:r>
    </w:p>
    <w:p w:rsidR="001E6070" w:rsidRPr="009B6637" w:rsidRDefault="001E6070">
      <w:pPr>
        <w:rPr>
          <w:rFonts w:ascii="Verdana" w:hAnsi="Verdana"/>
          <w:sz w:val="19"/>
          <w:szCs w:val="19"/>
        </w:rPr>
      </w:pPr>
    </w:p>
    <w:p w:rsidR="001E6070" w:rsidRPr="00F84DD6" w:rsidRDefault="001E6070">
      <w:pPr>
        <w:rPr>
          <w:rFonts w:ascii="Verdana" w:hAnsi="Verdana"/>
          <w:b/>
          <w:sz w:val="20"/>
          <w:szCs w:val="20"/>
        </w:rPr>
      </w:pPr>
      <w:r w:rsidRPr="00F84DD6">
        <w:rPr>
          <w:rFonts w:ascii="Verdana" w:hAnsi="Verdana"/>
          <w:b/>
          <w:sz w:val="20"/>
          <w:szCs w:val="20"/>
        </w:rPr>
        <w:t>Naam</w:t>
      </w:r>
    </w:p>
    <w:p w:rsidR="001E6070" w:rsidRPr="00F84DD6" w:rsidRDefault="001E6070">
      <w:pPr>
        <w:rPr>
          <w:rFonts w:ascii="Verdana" w:hAnsi="Verdana"/>
          <w:b/>
          <w:sz w:val="20"/>
          <w:szCs w:val="20"/>
        </w:rPr>
      </w:pPr>
      <w:r w:rsidRPr="00F84DD6">
        <w:rPr>
          <w:rFonts w:ascii="Verdana" w:hAnsi="Verdana"/>
          <w:b/>
          <w:sz w:val="20"/>
          <w:szCs w:val="20"/>
        </w:rPr>
        <w:t>Artikel 1</w:t>
      </w:r>
    </w:p>
    <w:p w:rsidR="00C566A8" w:rsidRPr="00F84DD6" w:rsidRDefault="001E6070" w:rsidP="00C566A8">
      <w:pPr>
        <w:rPr>
          <w:rFonts w:ascii="Verdana" w:hAnsi="Verdana"/>
          <w:sz w:val="20"/>
          <w:szCs w:val="20"/>
        </w:rPr>
      </w:pPr>
      <w:r w:rsidRPr="00F84DD6">
        <w:rPr>
          <w:rFonts w:ascii="Verdana" w:hAnsi="Verdana"/>
          <w:sz w:val="20"/>
          <w:szCs w:val="20"/>
        </w:rPr>
        <w:t xml:space="preserve">De naam van de vereniging is </w:t>
      </w:r>
      <w:r w:rsidR="006E01EC">
        <w:rPr>
          <w:rFonts w:ascii="Verdana" w:hAnsi="Verdana"/>
          <w:sz w:val="20"/>
          <w:szCs w:val="20"/>
        </w:rPr>
        <w:t xml:space="preserve">De </w:t>
      </w:r>
      <w:r w:rsidR="00FB1024" w:rsidRPr="00F84DD6">
        <w:rPr>
          <w:rFonts w:ascii="Verdana" w:hAnsi="Verdana"/>
          <w:sz w:val="20"/>
          <w:szCs w:val="20"/>
        </w:rPr>
        <w:t>Vrije Vaart</w:t>
      </w:r>
      <w:r w:rsidR="00C566A8">
        <w:rPr>
          <w:rFonts w:ascii="Verdana" w:hAnsi="Verdana"/>
          <w:sz w:val="20"/>
          <w:szCs w:val="20"/>
        </w:rPr>
        <w:t>.</w:t>
      </w:r>
      <w:r w:rsidR="00C566A8" w:rsidRPr="00C566A8">
        <w:rPr>
          <w:rFonts w:ascii="Verdana" w:hAnsi="Verdana"/>
          <w:sz w:val="20"/>
          <w:szCs w:val="20"/>
        </w:rPr>
        <w:t xml:space="preserve"> </w:t>
      </w:r>
      <w:r w:rsidR="00C566A8" w:rsidRPr="00F84DD6">
        <w:rPr>
          <w:rFonts w:ascii="Verdana" w:hAnsi="Verdana"/>
          <w:sz w:val="20"/>
          <w:szCs w:val="20"/>
        </w:rPr>
        <w:t>Zij is gevestigd in de gemeente Amersfoort</w:t>
      </w:r>
      <w:r w:rsidR="00D31C41">
        <w:rPr>
          <w:rFonts w:ascii="Verdana" w:hAnsi="Verdana"/>
          <w:sz w:val="20"/>
          <w:szCs w:val="20"/>
        </w:rPr>
        <w:t>.</w:t>
      </w:r>
    </w:p>
    <w:p w:rsidR="001E6070" w:rsidRPr="00F84DD6" w:rsidRDefault="001E6070">
      <w:pPr>
        <w:rPr>
          <w:rFonts w:ascii="Verdana" w:hAnsi="Verdana"/>
          <w:sz w:val="20"/>
          <w:szCs w:val="20"/>
        </w:rPr>
      </w:pPr>
    </w:p>
    <w:p w:rsidR="00C566A8" w:rsidRPr="00F84DD6" w:rsidRDefault="00C566A8" w:rsidP="00C566A8">
      <w:pPr>
        <w:rPr>
          <w:rFonts w:ascii="Verdana" w:hAnsi="Verdana"/>
          <w:b/>
          <w:sz w:val="20"/>
          <w:szCs w:val="20"/>
        </w:rPr>
      </w:pPr>
      <w:r w:rsidRPr="00F84DD6">
        <w:rPr>
          <w:rFonts w:ascii="Verdana" w:hAnsi="Verdana"/>
          <w:b/>
          <w:sz w:val="20"/>
          <w:szCs w:val="20"/>
        </w:rPr>
        <w:t>Doel</w:t>
      </w:r>
    </w:p>
    <w:p w:rsidR="00C566A8" w:rsidRPr="00F84DD6" w:rsidRDefault="00C566A8" w:rsidP="00C566A8">
      <w:pPr>
        <w:rPr>
          <w:rFonts w:ascii="Verdana" w:hAnsi="Verdana"/>
          <w:b/>
          <w:sz w:val="20"/>
          <w:szCs w:val="20"/>
        </w:rPr>
      </w:pPr>
      <w:r w:rsidRPr="00F84DD6">
        <w:rPr>
          <w:rFonts w:ascii="Verdana" w:hAnsi="Verdana"/>
          <w:b/>
          <w:sz w:val="20"/>
          <w:szCs w:val="20"/>
        </w:rPr>
        <w:t xml:space="preserve">Artikel </w:t>
      </w:r>
      <w:r>
        <w:rPr>
          <w:rFonts w:ascii="Verdana" w:hAnsi="Verdana"/>
          <w:b/>
          <w:sz w:val="20"/>
          <w:szCs w:val="20"/>
        </w:rPr>
        <w:t>2</w:t>
      </w:r>
    </w:p>
    <w:p w:rsidR="00D31C41" w:rsidRDefault="00C566A8" w:rsidP="00C566A8">
      <w:pPr>
        <w:pStyle w:val="Lijstalinea"/>
        <w:numPr>
          <w:ilvl w:val="0"/>
          <w:numId w:val="10"/>
        </w:numPr>
        <w:rPr>
          <w:rFonts w:ascii="Verdana" w:hAnsi="Verdana"/>
          <w:sz w:val="20"/>
          <w:szCs w:val="20"/>
        </w:rPr>
      </w:pPr>
      <w:r w:rsidRPr="00D31C41">
        <w:rPr>
          <w:rFonts w:ascii="Verdana" w:hAnsi="Verdana"/>
          <w:sz w:val="20"/>
          <w:szCs w:val="20"/>
        </w:rPr>
        <w:t>De vereniging heeft ten doel het faciliteren van de zeilsport in het algemeen en de recreatiezeilsport in het bijzonder, het organiseren en bevorderen van recreatief zeilen voor ervaren zowel als onervaren zeilers in eigen boten en huurboten en het bevorderen van een vriendschappelijke band tussen haar leden.</w:t>
      </w:r>
    </w:p>
    <w:p w:rsidR="00C566A8" w:rsidRPr="00D31C41" w:rsidRDefault="00C566A8" w:rsidP="00C566A8">
      <w:pPr>
        <w:pStyle w:val="Lijstalinea"/>
        <w:numPr>
          <w:ilvl w:val="0"/>
          <w:numId w:val="10"/>
        </w:numPr>
        <w:rPr>
          <w:rFonts w:ascii="Verdana" w:hAnsi="Verdana"/>
          <w:sz w:val="20"/>
          <w:szCs w:val="20"/>
        </w:rPr>
      </w:pPr>
      <w:r w:rsidRPr="00D31C41">
        <w:rPr>
          <w:rFonts w:ascii="Verdana" w:hAnsi="Verdana"/>
          <w:sz w:val="20"/>
          <w:szCs w:val="20"/>
        </w:rPr>
        <w:t xml:space="preserve">De vereniging tracht haar doel onder meer te bereiken door het wekelijks organiseren van zeilavonden, doorgaans op donderdagavonden van mei tot september; het organiseren van introductie-, evaluatie- of instructieavonden en indien relevant andere informele ontmoetingsavonden; het organiseren van zeiltochten met </w:t>
      </w:r>
      <w:r w:rsidR="00BC697E" w:rsidRPr="00D31C41">
        <w:rPr>
          <w:rFonts w:ascii="Verdana" w:hAnsi="Verdana"/>
          <w:sz w:val="20"/>
          <w:szCs w:val="20"/>
        </w:rPr>
        <w:t xml:space="preserve">gehuurde zeilschepen; het organiseren van zeiltochten met </w:t>
      </w:r>
      <w:r w:rsidRPr="00D31C41">
        <w:rPr>
          <w:rFonts w:ascii="Verdana" w:hAnsi="Verdana"/>
          <w:sz w:val="20"/>
          <w:szCs w:val="20"/>
        </w:rPr>
        <w:t>charterschepen</w:t>
      </w:r>
      <w:r w:rsidR="00BC697E" w:rsidRPr="00D31C41">
        <w:rPr>
          <w:rFonts w:ascii="Verdana" w:hAnsi="Verdana"/>
          <w:sz w:val="20"/>
          <w:szCs w:val="20"/>
        </w:rPr>
        <w:t>.</w:t>
      </w:r>
      <w:r w:rsidRPr="00D31C41">
        <w:rPr>
          <w:rFonts w:ascii="Verdana" w:hAnsi="Verdana"/>
          <w:sz w:val="20"/>
          <w:szCs w:val="20"/>
        </w:rPr>
        <w:t xml:space="preserve"> </w:t>
      </w:r>
    </w:p>
    <w:p w:rsidR="001E6070" w:rsidRPr="00F84DD6" w:rsidRDefault="001E6070">
      <w:pPr>
        <w:rPr>
          <w:rFonts w:ascii="Verdana" w:hAnsi="Verdana"/>
          <w:sz w:val="20"/>
          <w:szCs w:val="20"/>
        </w:rPr>
      </w:pPr>
    </w:p>
    <w:p w:rsidR="001E6070" w:rsidRPr="00F84DD6" w:rsidRDefault="00C566A8">
      <w:pPr>
        <w:rPr>
          <w:rFonts w:ascii="Verdana" w:hAnsi="Verdana"/>
          <w:b/>
          <w:sz w:val="20"/>
          <w:szCs w:val="20"/>
        </w:rPr>
      </w:pPr>
      <w:r>
        <w:rPr>
          <w:rFonts w:ascii="Verdana" w:hAnsi="Verdana"/>
          <w:b/>
          <w:sz w:val="20"/>
          <w:szCs w:val="20"/>
        </w:rPr>
        <w:t>Duur</w:t>
      </w:r>
    </w:p>
    <w:p w:rsidR="001E6070" w:rsidRPr="00F84DD6" w:rsidRDefault="001E6070">
      <w:pPr>
        <w:rPr>
          <w:rFonts w:ascii="Verdana" w:hAnsi="Verdana"/>
          <w:b/>
          <w:sz w:val="20"/>
          <w:szCs w:val="20"/>
        </w:rPr>
      </w:pPr>
      <w:r w:rsidRPr="00F84DD6">
        <w:rPr>
          <w:rFonts w:ascii="Verdana" w:hAnsi="Verdana"/>
          <w:b/>
          <w:sz w:val="20"/>
          <w:szCs w:val="20"/>
        </w:rPr>
        <w:t xml:space="preserve">Artikel </w:t>
      </w:r>
      <w:r w:rsidR="00C566A8">
        <w:rPr>
          <w:rFonts w:ascii="Verdana" w:hAnsi="Verdana"/>
          <w:b/>
          <w:sz w:val="20"/>
          <w:szCs w:val="20"/>
        </w:rPr>
        <w:t>3</w:t>
      </w:r>
    </w:p>
    <w:p w:rsidR="001E6070" w:rsidRPr="00C566A8" w:rsidRDefault="00C566A8">
      <w:pPr>
        <w:rPr>
          <w:rFonts w:ascii="Verdana" w:hAnsi="Verdana"/>
          <w:sz w:val="20"/>
          <w:szCs w:val="20"/>
        </w:rPr>
      </w:pPr>
      <w:r w:rsidRPr="00C566A8">
        <w:rPr>
          <w:rFonts w:ascii="Verdana" w:hAnsi="Verdana" w:cs="Arial"/>
          <w:sz w:val="20"/>
          <w:szCs w:val="20"/>
        </w:rPr>
        <w:t>De vereniging is aangegaan voor onbepaalde tijd</w:t>
      </w:r>
      <w:r>
        <w:rPr>
          <w:rFonts w:ascii="Verdana" w:hAnsi="Verdana" w:cs="Arial"/>
          <w:sz w:val="20"/>
          <w:szCs w:val="20"/>
        </w:rPr>
        <w:t>.</w:t>
      </w:r>
    </w:p>
    <w:p w:rsidR="001E6070" w:rsidRPr="00F84DD6" w:rsidRDefault="001E6070">
      <w:pPr>
        <w:rPr>
          <w:rFonts w:ascii="Verdana" w:hAnsi="Verdana"/>
          <w:sz w:val="20"/>
          <w:szCs w:val="20"/>
        </w:rPr>
      </w:pPr>
    </w:p>
    <w:p w:rsidR="001E6070" w:rsidRPr="00F84DD6" w:rsidRDefault="001E6070">
      <w:pPr>
        <w:rPr>
          <w:rFonts w:ascii="Verdana" w:hAnsi="Verdana"/>
          <w:b/>
          <w:sz w:val="20"/>
          <w:szCs w:val="20"/>
        </w:rPr>
      </w:pPr>
      <w:r w:rsidRPr="00F84DD6">
        <w:rPr>
          <w:rFonts w:ascii="Verdana" w:hAnsi="Verdana"/>
          <w:b/>
          <w:sz w:val="20"/>
          <w:szCs w:val="20"/>
        </w:rPr>
        <w:t>L</w:t>
      </w:r>
      <w:r w:rsidR="0038319B">
        <w:rPr>
          <w:rFonts w:ascii="Verdana" w:hAnsi="Verdana"/>
          <w:b/>
          <w:sz w:val="20"/>
          <w:szCs w:val="20"/>
        </w:rPr>
        <w:t>idmaatschap</w:t>
      </w:r>
    </w:p>
    <w:p w:rsidR="001E6070" w:rsidRPr="00F84DD6" w:rsidRDefault="001E6070">
      <w:pPr>
        <w:rPr>
          <w:rFonts w:ascii="Verdana" w:hAnsi="Verdana"/>
          <w:b/>
          <w:sz w:val="20"/>
          <w:szCs w:val="20"/>
        </w:rPr>
      </w:pPr>
      <w:r w:rsidRPr="00F84DD6">
        <w:rPr>
          <w:rFonts w:ascii="Verdana" w:hAnsi="Verdana"/>
          <w:b/>
          <w:sz w:val="20"/>
          <w:szCs w:val="20"/>
        </w:rPr>
        <w:t>Artikel 4</w:t>
      </w:r>
    </w:p>
    <w:p w:rsidR="00902B56" w:rsidRDefault="00C566A8" w:rsidP="00C566A8">
      <w:pPr>
        <w:pStyle w:val="Lijstalinea"/>
        <w:numPr>
          <w:ilvl w:val="0"/>
          <w:numId w:val="9"/>
        </w:numPr>
        <w:rPr>
          <w:rFonts w:ascii="Verdana" w:hAnsi="Verdana" w:cs="Arial"/>
          <w:sz w:val="20"/>
          <w:szCs w:val="20"/>
        </w:rPr>
      </w:pPr>
      <w:r w:rsidRPr="00902B56">
        <w:rPr>
          <w:rFonts w:ascii="Verdana" w:hAnsi="Verdana" w:cs="Arial"/>
          <w:sz w:val="20"/>
          <w:szCs w:val="20"/>
        </w:rPr>
        <w:t>De vereniging kent vaste leden, opstapleden en ereleden. Waar in deze statuten of in krachtens deze statuten vastgestelde reglementen of genomen besluiten sprake is van lid of leden worden daaronder de vaste zowel als de opstapleden en ereleden begrepen, tenzij uitdrukkelijk anders is bepaald of kennelijk anders is bedoeld.</w:t>
      </w:r>
    </w:p>
    <w:p w:rsidR="00010842" w:rsidRDefault="00C566A8" w:rsidP="00C566A8">
      <w:pPr>
        <w:pStyle w:val="Lijstalinea"/>
        <w:numPr>
          <w:ilvl w:val="0"/>
          <w:numId w:val="9"/>
        </w:numPr>
        <w:rPr>
          <w:rFonts w:ascii="Verdana" w:hAnsi="Verdana" w:cs="Arial"/>
          <w:sz w:val="20"/>
          <w:szCs w:val="20"/>
        </w:rPr>
      </w:pPr>
      <w:r w:rsidRPr="00010842">
        <w:rPr>
          <w:rFonts w:ascii="Verdana" w:hAnsi="Verdana" w:cs="Arial"/>
          <w:sz w:val="20"/>
          <w:szCs w:val="20"/>
        </w:rPr>
        <w:t>Vaste leden zijn zij die zich als lid bij het bestuur hebben aangemeld en door het bestuur als zodanig tot de vereniging zijn toegelaten. Ingeval van niet-toelating do</w:t>
      </w:r>
      <w:r w:rsidR="00010842" w:rsidRPr="00010842">
        <w:rPr>
          <w:rFonts w:ascii="Verdana" w:hAnsi="Verdana" w:cs="Arial"/>
          <w:sz w:val="20"/>
          <w:szCs w:val="20"/>
        </w:rPr>
        <w:t>or het bestuur kan de Algemene Ledenv</w:t>
      </w:r>
      <w:r w:rsidRPr="00010842">
        <w:rPr>
          <w:rFonts w:ascii="Verdana" w:hAnsi="Verdana" w:cs="Arial"/>
          <w:sz w:val="20"/>
          <w:szCs w:val="20"/>
        </w:rPr>
        <w:t>ergadering alsnog tot toelating besluiten.</w:t>
      </w:r>
    </w:p>
    <w:p w:rsidR="00902B56" w:rsidRPr="00010842" w:rsidRDefault="00C566A8" w:rsidP="00C566A8">
      <w:pPr>
        <w:pStyle w:val="Lijstalinea"/>
        <w:numPr>
          <w:ilvl w:val="0"/>
          <w:numId w:val="9"/>
        </w:numPr>
        <w:rPr>
          <w:rFonts w:ascii="Verdana" w:hAnsi="Verdana" w:cs="Arial"/>
          <w:sz w:val="20"/>
          <w:szCs w:val="20"/>
        </w:rPr>
      </w:pPr>
      <w:r w:rsidRPr="00010842">
        <w:rPr>
          <w:rFonts w:ascii="Verdana" w:hAnsi="Verdana" w:cs="Arial"/>
          <w:sz w:val="20"/>
          <w:szCs w:val="20"/>
        </w:rPr>
        <w:t>Opstapleden zijn zij die zich als lid bij het bestuur hebben aangemeld en door het bestuur als zodanig tot de vereniging zijn toegelaten. Ingeval van niet-toelating door het bestuur kan de Algem</w:t>
      </w:r>
      <w:r w:rsidR="00010842" w:rsidRPr="00010842">
        <w:rPr>
          <w:rFonts w:ascii="Verdana" w:hAnsi="Verdana" w:cs="Arial"/>
          <w:sz w:val="20"/>
          <w:szCs w:val="20"/>
        </w:rPr>
        <w:t>ene Ledenv</w:t>
      </w:r>
      <w:r w:rsidRPr="00010842">
        <w:rPr>
          <w:rFonts w:ascii="Verdana" w:hAnsi="Verdana" w:cs="Arial"/>
          <w:sz w:val="20"/>
          <w:szCs w:val="20"/>
        </w:rPr>
        <w:t xml:space="preserve">ergadering alsnog tot toelating besluiten. Opstapleden betalen </w:t>
      </w:r>
      <w:r w:rsidR="00BC697E" w:rsidRPr="00010842">
        <w:rPr>
          <w:rFonts w:ascii="Verdana" w:hAnsi="Verdana" w:cs="Arial"/>
          <w:sz w:val="20"/>
          <w:szCs w:val="20"/>
        </w:rPr>
        <w:t xml:space="preserve">een jaarlijkse bijdrage plus </w:t>
      </w:r>
      <w:r w:rsidRPr="00010842">
        <w:rPr>
          <w:rFonts w:ascii="Verdana" w:hAnsi="Verdana" w:cs="Arial"/>
          <w:sz w:val="20"/>
          <w:szCs w:val="20"/>
        </w:rPr>
        <w:t>een vaste bijdrage</w:t>
      </w:r>
      <w:r w:rsidR="0038319B" w:rsidRPr="00010842">
        <w:rPr>
          <w:rFonts w:ascii="Verdana" w:hAnsi="Verdana" w:cs="Arial"/>
          <w:sz w:val="20"/>
          <w:szCs w:val="20"/>
        </w:rPr>
        <w:t xml:space="preserve"> per zeilavond.</w:t>
      </w:r>
    </w:p>
    <w:p w:rsidR="00D31C41" w:rsidRDefault="00C566A8" w:rsidP="00D31C41">
      <w:pPr>
        <w:pStyle w:val="Lijstalinea"/>
        <w:numPr>
          <w:ilvl w:val="0"/>
          <w:numId w:val="9"/>
        </w:numPr>
        <w:rPr>
          <w:rFonts w:ascii="Verdana" w:hAnsi="Verdana" w:cs="Arial"/>
          <w:sz w:val="20"/>
          <w:szCs w:val="20"/>
        </w:rPr>
      </w:pPr>
      <w:r w:rsidRPr="00902B56">
        <w:rPr>
          <w:rFonts w:ascii="Verdana" w:hAnsi="Verdana" w:cs="Arial"/>
          <w:sz w:val="20"/>
          <w:szCs w:val="20"/>
        </w:rPr>
        <w:t>Ereleden zijn zij die, op grond van bijzondere verdiensten voor de vereniging, als zodanig door de Algemene Vergadering zijn benoemd en hun benoeming hebben aanvaard.</w:t>
      </w:r>
    </w:p>
    <w:p w:rsidR="001E6070" w:rsidRPr="00D31C41" w:rsidRDefault="001E6070" w:rsidP="00D31C41">
      <w:pPr>
        <w:pStyle w:val="Lijstalinea"/>
        <w:numPr>
          <w:ilvl w:val="0"/>
          <w:numId w:val="9"/>
        </w:numPr>
        <w:rPr>
          <w:rFonts w:ascii="Verdana" w:hAnsi="Verdana" w:cs="Arial"/>
          <w:sz w:val="20"/>
          <w:szCs w:val="20"/>
        </w:rPr>
      </w:pPr>
      <w:r w:rsidRPr="00D31C41">
        <w:rPr>
          <w:rFonts w:ascii="Verdana" w:hAnsi="Verdana"/>
          <w:sz w:val="20"/>
          <w:szCs w:val="20"/>
        </w:rPr>
        <w:t>Het bestuur houdt een register waarin de namen en adressen van alle leden zijn opgenomen.</w:t>
      </w:r>
    </w:p>
    <w:p w:rsidR="0038319B" w:rsidRDefault="0038319B">
      <w:pPr>
        <w:rPr>
          <w:rFonts w:ascii="Verdana" w:hAnsi="Verdana"/>
          <w:sz w:val="20"/>
          <w:szCs w:val="20"/>
        </w:rPr>
      </w:pPr>
    </w:p>
    <w:p w:rsidR="0038319B" w:rsidRPr="0038319B" w:rsidRDefault="0038319B">
      <w:pPr>
        <w:rPr>
          <w:rFonts w:ascii="Verdana" w:hAnsi="Verdana"/>
          <w:b/>
          <w:sz w:val="20"/>
          <w:szCs w:val="20"/>
        </w:rPr>
      </w:pPr>
      <w:r w:rsidRPr="0038319B">
        <w:rPr>
          <w:rFonts w:ascii="Verdana" w:hAnsi="Verdana"/>
          <w:b/>
          <w:sz w:val="20"/>
          <w:szCs w:val="20"/>
        </w:rPr>
        <w:t>Artikel 5</w:t>
      </w:r>
    </w:p>
    <w:p w:rsidR="001E6070" w:rsidRPr="00F84DD6" w:rsidRDefault="0038319B">
      <w:pPr>
        <w:rPr>
          <w:rFonts w:ascii="Verdana" w:hAnsi="Verdana"/>
          <w:sz w:val="20"/>
          <w:szCs w:val="20"/>
        </w:rPr>
      </w:pPr>
      <w:r w:rsidRPr="0038319B">
        <w:rPr>
          <w:rFonts w:ascii="Verdana" w:hAnsi="Verdana" w:cs="Arial"/>
          <w:sz w:val="20"/>
          <w:szCs w:val="20"/>
        </w:rPr>
        <w:t>Het lidmaatschap is persoonlijk en mitsdien niet vatbaar voor overdracht of overgang.</w:t>
      </w:r>
    </w:p>
    <w:p w:rsidR="001E6070" w:rsidRPr="00F84DD6" w:rsidRDefault="001E6070">
      <w:pPr>
        <w:rPr>
          <w:rFonts w:ascii="Verdana" w:hAnsi="Verdana"/>
          <w:sz w:val="20"/>
          <w:szCs w:val="20"/>
        </w:rPr>
      </w:pPr>
    </w:p>
    <w:p w:rsidR="001E6070" w:rsidRPr="00F84DD6" w:rsidRDefault="001E6070">
      <w:pPr>
        <w:rPr>
          <w:rFonts w:ascii="Verdana" w:hAnsi="Verdana"/>
          <w:b/>
          <w:sz w:val="20"/>
          <w:szCs w:val="20"/>
        </w:rPr>
      </w:pPr>
      <w:r w:rsidRPr="00F84DD6">
        <w:rPr>
          <w:rFonts w:ascii="Verdana" w:hAnsi="Verdana"/>
          <w:b/>
          <w:sz w:val="20"/>
          <w:szCs w:val="20"/>
        </w:rPr>
        <w:t>Einde van het lidmaatschap</w:t>
      </w:r>
    </w:p>
    <w:p w:rsidR="001E6070" w:rsidRPr="00F84DD6" w:rsidRDefault="001E6070">
      <w:pPr>
        <w:rPr>
          <w:rFonts w:ascii="Verdana" w:hAnsi="Verdana"/>
          <w:b/>
          <w:sz w:val="20"/>
          <w:szCs w:val="20"/>
        </w:rPr>
      </w:pPr>
      <w:r w:rsidRPr="00F84DD6">
        <w:rPr>
          <w:rFonts w:ascii="Verdana" w:hAnsi="Verdana"/>
          <w:b/>
          <w:sz w:val="20"/>
          <w:szCs w:val="20"/>
        </w:rPr>
        <w:t xml:space="preserve">Artikel </w:t>
      </w:r>
      <w:r w:rsidR="0038319B">
        <w:rPr>
          <w:rFonts w:ascii="Verdana" w:hAnsi="Verdana"/>
          <w:b/>
          <w:sz w:val="20"/>
          <w:szCs w:val="20"/>
        </w:rPr>
        <w:t>6</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Het lidmaatschap eindigt:</w:t>
      </w:r>
    </w:p>
    <w:p w:rsidR="00902B56" w:rsidRDefault="001E6070" w:rsidP="00584EEA">
      <w:pPr>
        <w:pStyle w:val="Lijstalinea"/>
        <w:numPr>
          <w:ilvl w:val="1"/>
          <w:numId w:val="8"/>
        </w:numPr>
        <w:rPr>
          <w:rFonts w:ascii="Verdana" w:hAnsi="Verdana"/>
          <w:sz w:val="20"/>
          <w:szCs w:val="20"/>
        </w:rPr>
      </w:pPr>
      <w:r w:rsidRPr="00902B56">
        <w:rPr>
          <w:rFonts w:ascii="Verdana" w:hAnsi="Verdana"/>
          <w:sz w:val="20"/>
          <w:szCs w:val="20"/>
        </w:rPr>
        <w:t>door de dood van het lid;</w:t>
      </w:r>
    </w:p>
    <w:p w:rsidR="00902B56" w:rsidRDefault="001E6070" w:rsidP="00584EEA">
      <w:pPr>
        <w:pStyle w:val="Lijstalinea"/>
        <w:numPr>
          <w:ilvl w:val="1"/>
          <w:numId w:val="8"/>
        </w:numPr>
        <w:rPr>
          <w:rFonts w:ascii="Verdana" w:hAnsi="Verdana"/>
          <w:sz w:val="20"/>
          <w:szCs w:val="20"/>
        </w:rPr>
      </w:pPr>
      <w:r w:rsidRPr="00902B56">
        <w:rPr>
          <w:rFonts w:ascii="Verdana" w:hAnsi="Verdana"/>
          <w:sz w:val="20"/>
          <w:szCs w:val="20"/>
        </w:rPr>
        <w:t>door opzegging door het lid;</w:t>
      </w:r>
    </w:p>
    <w:p w:rsidR="00902B56" w:rsidRDefault="001E6070" w:rsidP="00584EEA">
      <w:pPr>
        <w:pStyle w:val="Lijstalinea"/>
        <w:numPr>
          <w:ilvl w:val="1"/>
          <w:numId w:val="8"/>
        </w:numPr>
        <w:rPr>
          <w:rFonts w:ascii="Verdana" w:hAnsi="Verdana"/>
          <w:sz w:val="20"/>
          <w:szCs w:val="20"/>
        </w:rPr>
      </w:pPr>
      <w:r w:rsidRPr="00902B56">
        <w:rPr>
          <w:rFonts w:ascii="Verdana" w:hAnsi="Verdana"/>
          <w:sz w:val="20"/>
          <w:szCs w:val="20"/>
        </w:rPr>
        <w:t>door opzegging door de vereniging. Dit kan slechts geschieden wanneer een lid heeft opgehouden aan de vereisten voor het lidmaatschap bij de statuten gesteld, te voldoen. Wanneer hij zijn verplichtingen jegens de vereniging niet nakomt en wanneer redelijkerwijs van de vereniging niet gevergd kan worden het lidmaatschap te laten voortduren.</w:t>
      </w:r>
    </w:p>
    <w:p w:rsidR="00902B56" w:rsidRDefault="001E6070" w:rsidP="00584EEA">
      <w:pPr>
        <w:pStyle w:val="Lijstalinea"/>
        <w:numPr>
          <w:ilvl w:val="1"/>
          <w:numId w:val="8"/>
        </w:numPr>
        <w:rPr>
          <w:rFonts w:ascii="Verdana" w:hAnsi="Verdana"/>
          <w:sz w:val="20"/>
          <w:szCs w:val="20"/>
        </w:rPr>
      </w:pPr>
      <w:r w:rsidRPr="00902B56">
        <w:rPr>
          <w:rFonts w:ascii="Verdana" w:hAnsi="Verdana"/>
          <w:sz w:val="20"/>
          <w:szCs w:val="20"/>
        </w:rPr>
        <w:t>door ontzetting. Deze kan alleen worden uitgesproken wanneer een lid in strijd met de statuten, reglementen of besluiten van de vereniging handelt, of de vereniging op onredelijke wijze benadeelt.</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lastRenderedPageBreak/>
        <w:t>Opzegging door de vereniging geschiedt door het bestuur.</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Opzegging van het lidmaatschap door het lid of door de vereniging kan slechts geschieden tegen het einde van een verenigingsjaar en met inachtneming van een opzeggingstermijn van vier weken. Echter kan het lidmaatschap onmiddellijk worden beëindigd, indien van de vereniging of van het lid redelijkerwijs niet gevergd kan worden het lidmaatschap te laten voortduren.</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 xml:space="preserve">Een opzegging in strijd met het bepaalde in het vorige lid, doet het lidmaatschap eindigen op het vroegst toegelaten tijdstip volgende op de datum waartegen was opgezegd. </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Een lid is niet bevoegd door opzegging van zijn lidmaatschap een besluit waarbij de financiële verplichtingen van de leden zijn verzwaard, te zijnen opzichte uit te sluiten.</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Ontzetting uit het lidmaatschap geschiedt door het bestuur.</w:t>
      </w:r>
    </w:p>
    <w:p w:rsid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 xml:space="preserve">Van een besluit tot opzegging van het lidmaatschap door de vereniging op grond dat een lid zijn verplichtingen jegens de vereniging niet nakomt en dat redelijkerwijs van de vereniging niet gevergd kan worden het lidmaatschap te laten voortduren en van een besluit tot ontzetting uit het lidmaatschap, staat de betrokkene binnen een maand na de ontvangst van de kennisgeving van het besluit beroep open op de </w:t>
      </w:r>
      <w:r w:rsidR="00010842">
        <w:rPr>
          <w:rFonts w:ascii="Verdana" w:hAnsi="Verdana"/>
          <w:sz w:val="20"/>
          <w:szCs w:val="20"/>
        </w:rPr>
        <w:t>A</w:t>
      </w:r>
      <w:r w:rsidRPr="00902B56">
        <w:rPr>
          <w:rFonts w:ascii="Verdana" w:hAnsi="Verdana"/>
          <w:sz w:val="20"/>
          <w:szCs w:val="20"/>
        </w:rPr>
        <w:t xml:space="preserve">lgemene </w:t>
      </w:r>
      <w:r w:rsidR="00010842">
        <w:rPr>
          <w:rFonts w:ascii="Verdana" w:hAnsi="Verdana"/>
          <w:sz w:val="20"/>
          <w:szCs w:val="20"/>
        </w:rPr>
        <w:t>Leden</w:t>
      </w:r>
      <w:r w:rsidRPr="00902B56">
        <w:rPr>
          <w:rFonts w:ascii="Verdana" w:hAnsi="Verdana"/>
          <w:sz w:val="20"/>
          <w:szCs w:val="20"/>
        </w:rPr>
        <w:t>vergadering. Hij wordt daartoe ten spoedigste schriftelijk van het besluit met opgave van redenen in kennis gesteld. Gedurende de beroepstermijn en hangende het beroep is het lid geschorst, met dien verstande evenwel dat het geschorste lid het recht heeft zich in de algemene vergadering, waarin het in dit lid bedoelde beroep wordt behandeld, te verantwoorden.</w:t>
      </w:r>
    </w:p>
    <w:p w:rsidR="001E6070" w:rsidRPr="00902B56" w:rsidRDefault="001E6070" w:rsidP="00902B56">
      <w:pPr>
        <w:pStyle w:val="Lijstalinea"/>
        <w:numPr>
          <w:ilvl w:val="0"/>
          <w:numId w:val="8"/>
        </w:numPr>
        <w:rPr>
          <w:rFonts w:ascii="Verdana" w:hAnsi="Verdana"/>
          <w:sz w:val="20"/>
          <w:szCs w:val="20"/>
        </w:rPr>
      </w:pPr>
      <w:r w:rsidRPr="00902B56">
        <w:rPr>
          <w:rFonts w:ascii="Verdana" w:hAnsi="Verdana"/>
          <w:sz w:val="20"/>
          <w:szCs w:val="20"/>
        </w:rPr>
        <w:t xml:space="preserve">Wanneer het lidmaatschap in de loop van een verenigingsjaar eindigt, blijft desniettemin de jaarlijkse bijdrage voor het geheel verschuldigd. </w:t>
      </w:r>
    </w:p>
    <w:p w:rsidR="0038319B" w:rsidRPr="00F84DD6" w:rsidRDefault="0038319B">
      <w:pPr>
        <w:rPr>
          <w:rFonts w:ascii="Verdana" w:hAnsi="Verdana"/>
          <w:sz w:val="20"/>
          <w:szCs w:val="20"/>
        </w:rPr>
      </w:pPr>
    </w:p>
    <w:p w:rsidR="0038319B" w:rsidRPr="00F84DD6" w:rsidRDefault="0038319B" w:rsidP="0038319B">
      <w:pPr>
        <w:rPr>
          <w:rFonts w:ascii="Verdana" w:hAnsi="Verdana"/>
          <w:b/>
          <w:sz w:val="20"/>
          <w:szCs w:val="20"/>
        </w:rPr>
      </w:pPr>
      <w:r w:rsidRPr="00F84DD6">
        <w:rPr>
          <w:rFonts w:ascii="Verdana" w:hAnsi="Verdana"/>
          <w:b/>
          <w:sz w:val="20"/>
          <w:szCs w:val="20"/>
        </w:rPr>
        <w:t>Begunstigers</w:t>
      </w:r>
    </w:p>
    <w:p w:rsidR="0038319B" w:rsidRPr="00F84DD6" w:rsidRDefault="0038319B" w:rsidP="0038319B">
      <w:pPr>
        <w:rPr>
          <w:rFonts w:ascii="Verdana" w:hAnsi="Verdana"/>
          <w:b/>
          <w:sz w:val="20"/>
          <w:szCs w:val="20"/>
        </w:rPr>
      </w:pPr>
      <w:r w:rsidRPr="00F84DD6">
        <w:rPr>
          <w:rFonts w:ascii="Verdana" w:hAnsi="Verdana"/>
          <w:b/>
          <w:sz w:val="20"/>
          <w:szCs w:val="20"/>
        </w:rPr>
        <w:t xml:space="preserve">Artikel </w:t>
      </w:r>
      <w:r>
        <w:rPr>
          <w:rFonts w:ascii="Verdana" w:hAnsi="Verdana"/>
          <w:b/>
          <w:sz w:val="20"/>
          <w:szCs w:val="20"/>
        </w:rPr>
        <w:t>7</w:t>
      </w:r>
    </w:p>
    <w:p w:rsidR="0038319B" w:rsidRDefault="00E86965" w:rsidP="0038319B">
      <w:pPr>
        <w:pStyle w:val="Lijstalinea"/>
        <w:numPr>
          <w:ilvl w:val="0"/>
          <w:numId w:val="1"/>
        </w:numPr>
        <w:rPr>
          <w:rFonts w:ascii="Verdana" w:hAnsi="Verdana"/>
          <w:sz w:val="20"/>
          <w:szCs w:val="20"/>
        </w:rPr>
      </w:pPr>
      <w:r>
        <w:rPr>
          <w:rFonts w:ascii="Verdana" w:hAnsi="Verdana"/>
          <w:sz w:val="20"/>
          <w:szCs w:val="20"/>
        </w:rPr>
        <w:t>Begunstigers</w:t>
      </w:r>
      <w:r w:rsidR="0038319B" w:rsidRPr="0038319B">
        <w:rPr>
          <w:rFonts w:ascii="Verdana" w:hAnsi="Verdana"/>
          <w:sz w:val="20"/>
          <w:szCs w:val="20"/>
        </w:rPr>
        <w:t xml:space="preserve"> zijn zij die zich bereid verklaard hebben de vereniging financieel te ste</w:t>
      </w:r>
      <w:r w:rsidR="00010842">
        <w:rPr>
          <w:rFonts w:ascii="Verdana" w:hAnsi="Verdana"/>
          <w:sz w:val="20"/>
          <w:szCs w:val="20"/>
        </w:rPr>
        <w:t>unen met een door de A</w:t>
      </w:r>
      <w:r w:rsidR="0038319B" w:rsidRPr="0038319B">
        <w:rPr>
          <w:rFonts w:ascii="Verdana" w:hAnsi="Verdana"/>
          <w:sz w:val="20"/>
          <w:szCs w:val="20"/>
        </w:rPr>
        <w:t xml:space="preserve">lgemene </w:t>
      </w:r>
      <w:r w:rsidR="00010842">
        <w:rPr>
          <w:rFonts w:ascii="Verdana" w:hAnsi="Verdana"/>
          <w:sz w:val="20"/>
          <w:szCs w:val="20"/>
        </w:rPr>
        <w:t>Leden</w:t>
      </w:r>
      <w:r w:rsidR="0038319B" w:rsidRPr="0038319B">
        <w:rPr>
          <w:rFonts w:ascii="Verdana" w:hAnsi="Verdana"/>
          <w:sz w:val="20"/>
          <w:szCs w:val="20"/>
        </w:rPr>
        <w:t xml:space="preserve">vergadering vast te stellen minimumbijdrage. </w:t>
      </w:r>
    </w:p>
    <w:p w:rsidR="0038319B" w:rsidRDefault="0038319B" w:rsidP="0038319B">
      <w:pPr>
        <w:pStyle w:val="Lijstalinea"/>
        <w:numPr>
          <w:ilvl w:val="0"/>
          <w:numId w:val="1"/>
        </w:numPr>
        <w:rPr>
          <w:rFonts w:ascii="Verdana" w:hAnsi="Verdana"/>
          <w:sz w:val="20"/>
          <w:szCs w:val="20"/>
        </w:rPr>
      </w:pPr>
      <w:r w:rsidRPr="00F84DD6">
        <w:rPr>
          <w:rFonts w:ascii="Verdana" w:hAnsi="Verdana"/>
          <w:sz w:val="20"/>
          <w:szCs w:val="20"/>
        </w:rPr>
        <w:t>Het bestuur beslist omtrent de toelating van leden en begunstigers.</w:t>
      </w:r>
    </w:p>
    <w:p w:rsidR="0038319B" w:rsidRDefault="001E6070" w:rsidP="0038319B">
      <w:pPr>
        <w:pStyle w:val="Lijstalinea"/>
        <w:numPr>
          <w:ilvl w:val="0"/>
          <w:numId w:val="1"/>
        </w:numPr>
        <w:rPr>
          <w:rFonts w:ascii="Verdana" w:hAnsi="Verdana"/>
          <w:sz w:val="20"/>
          <w:szCs w:val="20"/>
        </w:rPr>
      </w:pPr>
      <w:r w:rsidRPr="0038319B">
        <w:rPr>
          <w:rFonts w:ascii="Verdana" w:hAnsi="Verdana"/>
          <w:sz w:val="20"/>
          <w:szCs w:val="20"/>
        </w:rPr>
        <w:t xml:space="preserve">De rechten en verplichtingen van een begunstiger kunnen te allen tijde wederzijds door opzegging worden beëindigd behoudens dat de jaarlijkse bijdrage over het lopende verenigingsjaar voor het geheel blijft verschuldigd </w:t>
      </w:r>
    </w:p>
    <w:p w:rsidR="001E6070" w:rsidRPr="0038319B" w:rsidRDefault="001E6070" w:rsidP="0038319B">
      <w:pPr>
        <w:pStyle w:val="Lijstalinea"/>
        <w:numPr>
          <w:ilvl w:val="0"/>
          <w:numId w:val="1"/>
        </w:numPr>
        <w:rPr>
          <w:rFonts w:ascii="Verdana" w:hAnsi="Verdana"/>
          <w:sz w:val="20"/>
          <w:szCs w:val="20"/>
        </w:rPr>
      </w:pPr>
      <w:r w:rsidRPr="0038319B">
        <w:rPr>
          <w:rFonts w:ascii="Verdana" w:hAnsi="Verdana"/>
          <w:sz w:val="20"/>
          <w:szCs w:val="20"/>
        </w:rPr>
        <w:t xml:space="preserve"> Opzegging door de vereniging geschiedt door het bestuur.</w:t>
      </w:r>
    </w:p>
    <w:p w:rsidR="001E6070" w:rsidRDefault="001E6070">
      <w:pPr>
        <w:rPr>
          <w:rFonts w:ascii="Verdana" w:hAnsi="Verdana"/>
          <w:sz w:val="20"/>
          <w:szCs w:val="20"/>
        </w:rPr>
      </w:pPr>
    </w:p>
    <w:p w:rsidR="00AD2816" w:rsidRPr="00AD2816" w:rsidRDefault="00AD2816">
      <w:pPr>
        <w:rPr>
          <w:rFonts w:ascii="Verdana" w:hAnsi="Verdana"/>
          <w:b/>
          <w:sz w:val="20"/>
          <w:szCs w:val="20"/>
        </w:rPr>
      </w:pPr>
      <w:r w:rsidRPr="00AD2816">
        <w:rPr>
          <w:rFonts w:ascii="Verdana" w:hAnsi="Verdana"/>
          <w:b/>
          <w:sz w:val="20"/>
          <w:szCs w:val="20"/>
        </w:rPr>
        <w:t>Geldmiddelen</w:t>
      </w:r>
    </w:p>
    <w:p w:rsidR="00AD2816" w:rsidRPr="00AD2816" w:rsidRDefault="00AD2816">
      <w:pPr>
        <w:rPr>
          <w:rFonts w:ascii="Verdana" w:hAnsi="Verdana"/>
          <w:b/>
          <w:sz w:val="20"/>
          <w:szCs w:val="20"/>
        </w:rPr>
      </w:pPr>
      <w:r w:rsidRPr="00AD2816">
        <w:rPr>
          <w:rFonts w:ascii="Verdana" w:hAnsi="Verdana"/>
          <w:b/>
          <w:sz w:val="20"/>
          <w:szCs w:val="20"/>
        </w:rPr>
        <w:t>Artikel 8</w:t>
      </w:r>
    </w:p>
    <w:p w:rsidR="00AD2816" w:rsidRPr="00AD2816" w:rsidRDefault="00AD2816" w:rsidP="00AD2816">
      <w:pPr>
        <w:pStyle w:val="Lijstalinea"/>
        <w:numPr>
          <w:ilvl w:val="0"/>
          <w:numId w:val="3"/>
        </w:numPr>
        <w:rPr>
          <w:rFonts w:ascii="Verdana" w:hAnsi="Verdana" w:cs="Arial"/>
          <w:sz w:val="20"/>
          <w:szCs w:val="20"/>
        </w:rPr>
      </w:pPr>
      <w:r w:rsidRPr="00AD2816">
        <w:rPr>
          <w:rFonts w:ascii="Verdana" w:hAnsi="Verdana" w:cs="Arial"/>
          <w:sz w:val="20"/>
          <w:szCs w:val="20"/>
        </w:rPr>
        <w:t xml:space="preserve">De geldmiddelen van de vereniging bestaan uit de jaarlijkse bijdragen van de </w:t>
      </w:r>
      <w:r>
        <w:rPr>
          <w:rFonts w:ascii="Verdana" w:hAnsi="Verdana" w:cs="Arial"/>
          <w:sz w:val="20"/>
          <w:szCs w:val="20"/>
        </w:rPr>
        <w:t>vaste</w:t>
      </w:r>
      <w:r w:rsidRPr="00AD2816">
        <w:rPr>
          <w:rFonts w:ascii="Verdana" w:hAnsi="Verdana" w:cs="Arial"/>
          <w:sz w:val="20"/>
          <w:szCs w:val="20"/>
        </w:rPr>
        <w:t xml:space="preserve"> leden en de donateurs,</w:t>
      </w:r>
      <w:r>
        <w:rPr>
          <w:rFonts w:ascii="Verdana" w:hAnsi="Verdana" w:cs="Arial"/>
          <w:sz w:val="20"/>
          <w:szCs w:val="20"/>
        </w:rPr>
        <w:t xml:space="preserve"> de bijdragen van de opstapleden, de </w:t>
      </w:r>
      <w:r w:rsidRPr="00AD2816">
        <w:rPr>
          <w:rFonts w:ascii="Verdana" w:hAnsi="Verdana" w:cs="Arial"/>
          <w:sz w:val="20"/>
          <w:szCs w:val="20"/>
        </w:rPr>
        <w:t>erfstellingen, legaten, schenkingen en andere inkomsten.</w:t>
      </w:r>
    </w:p>
    <w:p w:rsidR="00CE40BF" w:rsidRPr="00CE40BF" w:rsidRDefault="00010842" w:rsidP="00AD2816">
      <w:pPr>
        <w:pStyle w:val="Lijstalinea"/>
        <w:numPr>
          <w:ilvl w:val="0"/>
          <w:numId w:val="3"/>
        </w:numPr>
        <w:rPr>
          <w:rFonts w:ascii="Verdana" w:hAnsi="Verdana"/>
          <w:sz w:val="20"/>
          <w:szCs w:val="20"/>
        </w:rPr>
      </w:pPr>
      <w:r>
        <w:rPr>
          <w:rFonts w:ascii="Verdana" w:hAnsi="Verdana" w:cs="Arial"/>
          <w:sz w:val="20"/>
          <w:szCs w:val="20"/>
        </w:rPr>
        <w:t>Vaste leden betalen een jaarlijkse bijdrage</w:t>
      </w:r>
      <w:r w:rsidR="00AD2816" w:rsidRPr="00AD2816">
        <w:rPr>
          <w:rFonts w:ascii="Verdana" w:hAnsi="Verdana" w:cs="Arial"/>
          <w:sz w:val="20"/>
          <w:szCs w:val="20"/>
        </w:rPr>
        <w:t xml:space="preserve"> welk</w:t>
      </w:r>
      <w:r>
        <w:rPr>
          <w:rFonts w:ascii="Verdana" w:hAnsi="Verdana" w:cs="Arial"/>
          <w:sz w:val="20"/>
          <w:szCs w:val="20"/>
        </w:rPr>
        <w:t xml:space="preserve">e </w:t>
      </w:r>
      <w:r w:rsidR="00AD2816" w:rsidRPr="00AD2816">
        <w:rPr>
          <w:rFonts w:ascii="Verdana" w:hAnsi="Verdana" w:cs="Arial"/>
          <w:sz w:val="20"/>
          <w:szCs w:val="20"/>
        </w:rPr>
        <w:t xml:space="preserve">wordt vastgesteld door de Algemene Vergadering. </w:t>
      </w:r>
      <w:r>
        <w:rPr>
          <w:rFonts w:ascii="Verdana" w:hAnsi="Verdana" w:cs="Arial"/>
          <w:sz w:val="20"/>
          <w:szCs w:val="20"/>
        </w:rPr>
        <w:t>Deze bijdrage</w:t>
      </w:r>
      <w:r w:rsidR="00BC697E">
        <w:rPr>
          <w:rFonts w:ascii="Verdana" w:hAnsi="Verdana" w:cs="Arial"/>
          <w:sz w:val="20"/>
          <w:szCs w:val="20"/>
        </w:rPr>
        <w:t xml:space="preserve"> is ter dekking van de algemene kosten van de vereniging en de kosten van de wekelijkse zeilavonden. </w:t>
      </w:r>
      <w:r w:rsidR="00AD2816" w:rsidRPr="00AD2816">
        <w:rPr>
          <w:rFonts w:ascii="Verdana" w:hAnsi="Verdana" w:cs="Arial"/>
          <w:sz w:val="20"/>
          <w:szCs w:val="20"/>
        </w:rPr>
        <w:t>Behoudens het geval dat de Algemene Vergadering uitdrukkelijk bepaalt dat ook de ereleden voren gemelde bijdrageplicht hebben, zijn zij daarvan vrijgesteld.</w:t>
      </w:r>
    </w:p>
    <w:p w:rsidR="00452606" w:rsidRPr="00452606" w:rsidRDefault="00010842" w:rsidP="00D31C41">
      <w:pPr>
        <w:pStyle w:val="Lijstalinea"/>
        <w:numPr>
          <w:ilvl w:val="0"/>
          <w:numId w:val="3"/>
        </w:numPr>
        <w:rPr>
          <w:rFonts w:ascii="Verdana" w:hAnsi="Verdana"/>
          <w:sz w:val="20"/>
          <w:szCs w:val="20"/>
        </w:rPr>
      </w:pPr>
      <w:r w:rsidRPr="00010842">
        <w:rPr>
          <w:rFonts w:ascii="Verdana" w:hAnsi="Verdana" w:cs="Arial"/>
          <w:sz w:val="20"/>
          <w:szCs w:val="20"/>
        </w:rPr>
        <w:t xml:space="preserve">Opstapleden betalen een jaarlijkse bijdrage </w:t>
      </w:r>
      <w:r>
        <w:rPr>
          <w:rFonts w:ascii="Verdana" w:hAnsi="Verdana" w:cs="Arial"/>
          <w:sz w:val="20"/>
          <w:szCs w:val="20"/>
        </w:rPr>
        <w:t xml:space="preserve">ter dekking van de algemene kosten van de vereniging </w:t>
      </w:r>
      <w:r w:rsidRPr="00010842">
        <w:rPr>
          <w:rFonts w:ascii="Verdana" w:hAnsi="Verdana" w:cs="Arial"/>
          <w:sz w:val="20"/>
          <w:szCs w:val="20"/>
        </w:rPr>
        <w:t>plus een vaste bijdrage</w:t>
      </w:r>
      <w:r>
        <w:rPr>
          <w:rFonts w:ascii="Verdana" w:hAnsi="Verdana" w:cs="Arial"/>
          <w:sz w:val="20"/>
          <w:szCs w:val="20"/>
        </w:rPr>
        <w:t xml:space="preserve"> per bezochte zeilavond. Deze bijdragen worden vastgesteld door de Algemene Ledenvergadering.</w:t>
      </w:r>
      <w:bookmarkStart w:id="1" w:name="_GoBack"/>
      <w:bookmarkEnd w:id="1"/>
    </w:p>
    <w:p w:rsidR="001E6070" w:rsidRPr="00D31C41" w:rsidRDefault="001E6070" w:rsidP="00452606">
      <w:pPr>
        <w:pStyle w:val="Lijstalinea"/>
        <w:ind w:left="360"/>
        <w:rPr>
          <w:rFonts w:ascii="Verdana" w:hAnsi="Verdana"/>
          <w:sz w:val="20"/>
          <w:szCs w:val="20"/>
        </w:rPr>
      </w:pPr>
    </w:p>
    <w:p w:rsidR="001E6070" w:rsidRPr="00F84DD6" w:rsidRDefault="001E6070">
      <w:pPr>
        <w:rPr>
          <w:rFonts w:ascii="Verdana" w:hAnsi="Verdana"/>
          <w:b/>
          <w:sz w:val="20"/>
          <w:szCs w:val="20"/>
        </w:rPr>
      </w:pPr>
      <w:r w:rsidRPr="00F84DD6">
        <w:rPr>
          <w:rFonts w:ascii="Verdana" w:hAnsi="Verdana"/>
          <w:b/>
          <w:sz w:val="20"/>
          <w:szCs w:val="20"/>
        </w:rPr>
        <w:t>Bestuur</w:t>
      </w:r>
    </w:p>
    <w:p w:rsidR="001E6070" w:rsidRPr="00F84DD6" w:rsidRDefault="001E6070">
      <w:pPr>
        <w:rPr>
          <w:rFonts w:ascii="Verdana" w:hAnsi="Verdana"/>
          <w:b/>
          <w:sz w:val="20"/>
          <w:szCs w:val="20"/>
        </w:rPr>
      </w:pPr>
      <w:r w:rsidRPr="00F84DD6">
        <w:rPr>
          <w:rFonts w:ascii="Verdana" w:hAnsi="Verdana"/>
          <w:b/>
          <w:sz w:val="20"/>
          <w:szCs w:val="20"/>
        </w:rPr>
        <w:t xml:space="preserve">Artikel </w:t>
      </w:r>
      <w:r w:rsidR="00B13CFD">
        <w:rPr>
          <w:rFonts w:ascii="Verdana" w:hAnsi="Verdana"/>
          <w:b/>
          <w:sz w:val="20"/>
          <w:szCs w:val="20"/>
        </w:rPr>
        <w:t>9</w:t>
      </w:r>
    </w:p>
    <w:p w:rsidR="001E6070" w:rsidRPr="00B13CFD" w:rsidRDefault="001E6070" w:rsidP="00B13CFD">
      <w:pPr>
        <w:pStyle w:val="Lijstalinea"/>
        <w:numPr>
          <w:ilvl w:val="0"/>
          <w:numId w:val="4"/>
        </w:numPr>
        <w:rPr>
          <w:rFonts w:ascii="Verdana" w:hAnsi="Verdana"/>
          <w:sz w:val="20"/>
          <w:szCs w:val="20"/>
        </w:rPr>
      </w:pPr>
      <w:r w:rsidRPr="00B13CFD">
        <w:rPr>
          <w:rFonts w:ascii="Verdana" w:hAnsi="Verdana"/>
          <w:sz w:val="20"/>
          <w:szCs w:val="20"/>
        </w:rPr>
        <w:t xml:space="preserve">Het bestuur bestaat uit </w:t>
      </w:r>
      <w:r w:rsidR="00B13CFD" w:rsidRPr="00B13CFD">
        <w:rPr>
          <w:rFonts w:ascii="Verdana" w:hAnsi="Verdana"/>
          <w:sz w:val="20"/>
          <w:szCs w:val="20"/>
        </w:rPr>
        <w:t>tenminste drie en ten hoogste zeven natuurlijke personen, die door de Algemene V</w:t>
      </w:r>
      <w:r w:rsidRPr="00B13CFD">
        <w:rPr>
          <w:rFonts w:ascii="Verdana" w:hAnsi="Verdana"/>
          <w:sz w:val="20"/>
          <w:szCs w:val="20"/>
        </w:rPr>
        <w:t>ergadering worden</w:t>
      </w:r>
      <w:r w:rsidR="00B13CFD" w:rsidRPr="00B13CFD">
        <w:rPr>
          <w:rFonts w:ascii="Verdana" w:hAnsi="Verdana"/>
          <w:sz w:val="20"/>
          <w:szCs w:val="20"/>
        </w:rPr>
        <w:t xml:space="preserve"> benoemd</w:t>
      </w:r>
      <w:r w:rsidRPr="00B13CFD">
        <w:rPr>
          <w:rFonts w:ascii="Verdana" w:hAnsi="Verdana"/>
          <w:sz w:val="20"/>
          <w:szCs w:val="20"/>
        </w:rPr>
        <w:t xml:space="preserve"> </w:t>
      </w:r>
      <w:r w:rsidR="00B13CFD" w:rsidRPr="00B13CFD">
        <w:rPr>
          <w:rFonts w:ascii="Verdana" w:hAnsi="Verdana" w:cs="Arial"/>
          <w:sz w:val="20"/>
          <w:szCs w:val="20"/>
        </w:rPr>
        <w:t>uit de leden van</w:t>
      </w:r>
      <w:r w:rsidR="00584EEA">
        <w:rPr>
          <w:rFonts w:ascii="Verdana" w:hAnsi="Verdana" w:cs="Arial"/>
          <w:sz w:val="20"/>
          <w:szCs w:val="20"/>
        </w:rPr>
        <w:t xml:space="preserve"> de vereniging. De Algemene Ledenv</w:t>
      </w:r>
      <w:r w:rsidR="00B13CFD" w:rsidRPr="00B13CFD">
        <w:rPr>
          <w:rFonts w:ascii="Verdana" w:hAnsi="Verdana" w:cs="Arial"/>
          <w:sz w:val="20"/>
          <w:szCs w:val="20"/>
        </w:rPr>
        <w:t>ergadering stelt het aantal bestuursleden vast</w:t>
      </w:r>
    </w:p>
    <w:p w:rsidR="00B13CFD" w:rsidRPr="00B13CFD" w:rsidRDefault="00B13CFD" w:rsidP="00B13CFD">
      <w:pPr>
        <w:pStyle w:val="Lijstalinea"/>
        <w:numPr>
          <w:ilvl w:val="0"/>
          <w:numId w:val="4"/>
        </w:numPr>
        <w:rPr>
          <w:rFonts w:ascii="Verdana" w:hAnsi="Verdana" w:cs="Arial"/>
          <w:sz w:val="20"/>
          <w:szCs w:val="20"/>
        </w:rPr>
      </w:pPr>
      <w:r w:rsidRPr="00B13CFD">
        <w:rPr>
          <w:rFonts w:ascii="Verdana" w:hAnsi="Verdana" w:cs="Arial"/>
          <w:sz w:val="20"/>
          <w:szCs w:val="20"/>
        </w:rPr>
        <w:t>Bestuursleden kunnen te allen tijde onder opgaaf van redenen door de Algemene Vergadering worden geschorst en ontslagen.</w:t>
      </w:r>
    </w:p>
    <w:p w:rsidR="00B13CFD" w:rsidRPr="00B13CFD" w:rsidRDefault="00B13CFD" w:rsidP="00B13CFD">
      <w:pPr>
        <w:pStyle w:val="Lijstalinea"/>
        <w:numPr>
          <w:ilvl w:val="0"/>
          <w:numId w:val="4"/>
        </w:numPr>
        <w:rPr>
          <w:rFonts w:ascii="Verdana" w:hAnsi="Verdana" w:cs="Arial"/>
          <w:sz w:val="20"/>
          <w:szCs w:val="20"/>
        </w:rPr>
      </w:pPr>
      <w:r w:rsidRPr="00B13CFD">
        <w:rPr>
          <w:rFonts w:ascii="Verdana" w:hAnsi="Verdana" w:cs="Arial"/>
          <w:sz w:val="20"/>
          <w:szCs w:val="20"/>
        </w:rPr>
        <w:lastRenderedPageBreak/>
        <w:t>Ter</w:t>
      </w:r>
      <w:r>
        <w:rPr>
          <w:rFonts w:ascii="Verdana" w:hAnsi="Verdana" w:cs="Arial"/>
          <w:sz w:val="20"/>
          <w:szCs w:val="20"/>
        </w:rPr>
        <w:t xml:space="preserve"> </w:t>
      </w:r>
      <w:r w:rsidRPr="00B13CFD">
        <w:rPr>
          <w:rFonts w:ascii="Verdana" w:hAnsi="Verdana" w:cs="Arial"/>
          <w:sz w:val="20"/>
          <w:szCs w:val="20"/>
        </w:rPr>
        <w:t xml:space="preserve">zake van schorsing of ontslag besluit de Algemene </w:t>
      </w:r>
      <w:r w:rsidR="00584EEA">
        <w:rPr>
          <w:rFonts w:ascii="Verdana" w:hAnsi="Verdana" w:cs="Arial"/>
          <w:sz w:val="20"/>
          <w:szCs w:val="20"/>
        </w:rPr>
        <w:t>Ledenv</w:t>
      </w:r>
      <w:r w:rsidRPr="00B13CFD">
        <w:rPr>
          <w:rFonts w:ascii="Verdana" w:hAnsi="Verdana" w:cs="Arial"/>
          <w:sz w:val="20"/>
          <w:szCs w:val="20"/>
        </w:rPr>
        <w:t>ergadering met een meerderheid van twee/derde van de uitgebrachte stemmen.</w:t>
      </w:r>
    </w:p>
    <w:p w:rsidR="00B13CFD" w:rsidRPr="00B13CFD" w:rsidRDefault="00B13CFD" w:rsidP="00B13CFD">
      <w:pPr>
        <w:pStyle w:val="Lijstalinea"/>
        <w:numPr>
          <w:ilvl w:val="0"/>
          <w:numId w:val="4"/>
        </w:numPr>
        <w:rPr>
          <w:rFonts w:ascii="Verdana" w:hAnsi="Verdana" w:cs="Arial"/>
          <w:sz w:val="20"/>
          <w:szCs w:val="20"/>
        </w:rPr>
      </w:pPr>
      <w:r w:rsidRPr="00B13CFD">
        <w:rPr>
          <w:rFonts w:ascii="Verdana" w:hAnsi="Verdana" w:cs="Arial"/>
          <w:sz w:val="20"/>
          <w:szCs w:val="20"/>
        </w:rPr>
        <w:t>Indien ingeval van schorsing v</w:t>
      </w:r>
      <w:r w:rsidR="00584EEA">
        <w:rPr>
          <w:rFonts w:ascii="Verdana" w:hAnsi="Verdana" w:cs="Arial"/>
          <w:sz w:val="20"/>
          <w:szCs w:val="20"/>
        </w:rPr>
        <w:t>an een bestuurslid de Algemene Ledenv</w:t>
      </w:r>
      <w:r w:rsidRPr="00B13CFD">
        <w:rPr>
          <w:rFonts w:ascii="Verdana" w:hAnsi="Verdana" w:cs="Arial"/>
          <w:sz w:val="20"/>
          <w:szCs w:val="20"/>
        </w:rPr>
        <w:t>ergadering niet binnen drie maanden daarna tot zijn ontslag heeft besloten, eindigt de schorsing. Het geschorste bestuurslid wordt in de gelegenhe</w:t>
      </w:r>
      <w:r w:rsidR="00584EEA">
        <w:rPr>
          <w:rFonts w:ascii="Verdana" w:hAnsi="Verdana" w:cs="Arial"/>
          <w:sz w:val="20"/>
          <w:szCs w:val="20"/>
        </w:rPr>
        <w:t>id gesteld zich in de Algemene Ledenv</w:t>
      </w:r>
      <w:r w:rsidRPr="00B13CFD">
        <w:rPr>
          <w:rFonts w:ascii="Verdana" w:hAnsi="Verdana" w:cs="Arial"/>
          <w:sz w:val="20"/>
          <w:szCs w:val="20"/>
        </w:rPr>
        <w:t>ergadering te verantwoorden en kan zich daarbij door een raadsman doen bijstaan.</w:t>
      </w:r>
    </w:p>
    <w:p w:rsidR="00B13CFD" w:rsidRPr="00B13CFD" w:rsidRDefault="00B13CFD" w:rsidP="00B13CFD">
      <w:pPr>
        <w:pStyle w:val="Lijstalinea"/>
        <w:numPr>
          <w:ilvl w:val="0"/>
          <w:numId w:val="4"/>
        </w:numPr>
        <w:rPr>
          <w:rFonts w:ascii="Verdana" w:hAnsi="Verdana" w:cs="Arial"/>
          <w:sz w:val="20"/>
          <w:szCs w:val="20"/>
        </w:rPr>
      </w:pPr>
      <w:r w:rsidRPr="00B13CFD">
        <w:rPr>
          <w:rFonts w:ascii="Verdana" w:hAnsi="Verdana" w:cs="Arial"/>
          <w:sz w:val="20"/>
          <w:szCs w:val="20"/>
        </w:rPr>
        <w:t>Bestuursleden worden benoemd voor een periode van maximaal zes jaar. Onder een jaar wordt te dezen verstaan de periode tussen twee ope</w:t>
      </w:r>
      <w:r w:rsidR="00584EEA">
        <w:rPr>
          <w:rFonts w:ascii="Verdana" w:hAnsi="Verdana" w:cs="Arial"/>
          <w:sz w:val="20"/>
          <w:szCs w:val="20"/>
        </w:rPr>
        <w:t>envolgende jaarlijkse Algemene Ledenv</w:t>
      </w:r>
      <w:r w:rsidRPr="00B13CFD">
        <w:rPr>
          <w:rFonts w:ascii="Verdana" w:hAnsi="Verdana" w:cs="Arial"/>
          <w:sz w:val="20"/>
          <w:szCs w:val="20"/>
        </w:rPr>
        <w:t>ergaderingen. De bestuursleden treden af volgens een door het bestuur op te maken rooster; een volgens het rooster aftredend bestuurslid is onmiddellijk herbenoembaar.</w:t>
      </w:r>
    </w:p>
    <w:p w:rsidR="00B13CFD" w:rsidRDefault="00B13CFD" w:rsidP="00B13CFD">
      <w:pPr>
        <w:pStyle w:val="Lijstalinea"/>
        <w:numPr>
          <w:ilvl w:val="0"/>
          <w:numId w:val="4"/>
        </w:numPr>
        <w:rPr>
          <w:rFonts w:ascii="Verdana" w:hAnsi="Verdana" w:cs="Arial"/>
          <w:sz w:val="20"/>
          <w:szCs w:val="20"/>
        </w:rPr>
      </w:pPr>
      <w:r w:rsidRPr="00B13CFD">
        <w:rPr>
          <w:rFonts w:ascii="Verdana" w:hAnsi="Verdana" w:cs="Arial"/>
          <w:sz w:val="20"/>
          <w:szCs w:val="20"/>
        </w:rPr>
        <w:t>In bestaande vacatures wordt zo spoedig mogelijk voorzien. Een niet voltallig bestuur b</w:t>
      </w:r>
      <w:r>
        <w:rPr>
          <w:rFonts w:ascii="Verdana" w:hAnsi="Verdana" w:cs="Arial"/>
          <w:sz w:val="20"/>
          <w:szCs w:val="20"/>
        </w:rPr>
        <w:t>ehoudt</w:t>
      </w:r>
      <w:r w:rsidRPr="00B13CFD">
        <w:rPr>
          <w:rFonts w:ascii="Verdana" w:hAnsi="Verdana" w:cs="Arial"/>
          <w:sz w:val="20"/>
          <w:szCs w:val="20"/>
        </w:rPr>
        <w:t xml:space="preserve"> bestuursbevoegdheid.</w:t>
      </w:r>
    </w:p>
    <w:p w:rsidR="00B13CFD" w:rsidRPr="00B13CFD" w:rsidRDefault="00B13CFD" w:rsidP="00B13CFD">
      <w:pPr>
        <w:pStyle w:val="Lijstalinea"/>
        <w:numPr>
          <w:ilvl w:val="0"/>
          <w:numId w:val="4"/>
        </w:numPr>
        <w:rPr>
          <w:rFonts w:ascii="Verdana" w:hAnsi="Verdana"/>
          <w:sz w:val="20"/>
          <w:szCs w:val="20"/>
        </w:rPr>
      </w:pPr>
      <w:r w:rsidRPr="00B13CFD">
        <w:rPr>
          <w:rFonts w:ascii="Verdana" w:hAnsi="Verdana"/>
          <w:sz w:val="20"/>
          <w:szCs w:val="20"/>
        </w:rPr>
        <w:t>Het bestuurslidmaatschap eindigt voorts:</w:t>
      </w:r>
    </w:p>
    <w:p w:rsidR="00B13CFD" w:rsidRDefault="00B13CFD" w:rsidP="00CF3FE9">
      <w:pPr>
        <w:pStyle w:val="Lijstalinea"/>
        <w:numPr>
          <w:ilvl w:val="1"/>
          <w:numId w:val="4"/>
        </w:numPr>
        <w:rPr>
          <w:rFonts w:ascii="Verdana" w:hAnsi="Verdana"/>
          <w:sz w:val="20"/>
          <w:szCs w:val="20"/>
        </w:rPr>
      </w:pPr>
      <w:r w:rsidRPr="00B13CFD">
        <w:rPr>
          <w:rFonts w:ascii="Verdana" w:hAnsi="Verdana"/>
          <w:sz w:val="20"/>
          <w:szCs w:val="20"/>
        </w:rPr>
        <w:t>door het eindigen van het lidmaatschap van de vereniging ten aanzien van een bestuurslid dat uit de leden benoemd is;</w:t>
      </w:r>
    </w:p>
    <w:p w:rsidR="00B13CFD" w:rsidRPr="00B13CFD" w:rsidRDefault="00B13CFD" w:rsidP="00CF3FE9">
      <w:pPr>
        <w:pStyle w:val="Lijstalinea"/>
        <w:numPr>
          <w:ilvl w:val="1"/>
          <w:numId w:val="4"/>
        </w:numPr>
        <w:rPr>
          <w:rFonts w:ascii="Verdana" w:hAnsi="Verdana"/>
          <w:sz w:val="20"/>
          <w:szCs w:val="20"/>
        </w:rPr>
      </w:pPr>
      <w:r w:rsidRPr="00B13CFD">
        <w:rPr>
          <w:rFonts w:ascii="Verdana" w:hAnsi="Verdana"/>
          <w:sz w:val="20"/>
          <w:szCs w:val="20"/>
        </w:rPr>
        <w:t>door schriftelijk bedanken.</w:t>
      </w:r>
    </w:p>
    <w:p w:rsidR="00B13CFD" w:rsidRPr="00B13CFD" w:rsidRDefault="00B13CFD" w:rsidP="00B13CFD">
      <w:pPr>
        <w:pStyle w:val="Lijstalinea"/>
        <w:rPr>
          <w:rFonts w:ascii="Verdana" w:hAnsi="Verdana" w:cs="Arial"/>
          <w:sz w:val="20"/>
          <w:szCs w:val="20"/>
        </w:rPr>
      </w:pPr>
    </w:p>
    <w:p w:rsidR="001E6070" w:rsidRPr="00F84DD6" w:rsidRDefault="001E6070">
      <w:pPr>
        <w:rPr>
          <w:rFonts w:ascii="Verdana" w:hAnsi="Verdana"/>
          <w:b/>
          <w:sz w:val="20"/>
          <w:szCs w:val="20"/>
        </w:rPr>
      </w:pPr>
      <w:r w:rsidRPr="00F84DD6">
        <w:rPr>
          <w:rFonts w:ascii="Verdana" w:hAnsi="Verdana"/>
          <w:b/>
          <w:sz w:val="20"/>
          <w:szCs w:val="20"/>
        </w:rPr>
        <w:t>Artikel 1</w:t>
      </w:r>
      <w:r w:rsidR="00902B56">
        <w:rPr>
          <w:rFonts w:ascii="Verdana" w:hAnsi="Verdana"/>
          <w:b/>
          <w:sz w:val="20"/>
          <w:szCs w:val="20"/>
        </w:rPr>
        <w:t>0</w:t>
      </w:r>
    </w:p>
    <w:p w:rsidR="00902B56" w:rsidRDefault="001E6070" w:rsidP="00902B56">
      <w:pPr>
        <w:pStyle w:val="Lijstalinea"/>
        <w:numPr>
          <w:ilvl w:val="0"/>
          <w:numId w:val="6"/>
        </w:numPr>
        <w:rPr>
          <w:rFonts w:ascii="Verdana" w:hAnsi="Verdana"/>
          <w:sz w:val="20"/>
          <w:szCs w:val="20"/>
        </w:rPr>
      </w:pPr>
      <w:r w:rsidRPr="00902B56">
        <w:rPr>
          <w:rFonts w:ascii="Verdana" w:hAnsi="Verdana"/>
          <w:sz w:val="20"/>
          <w:szCs w:val="20"/>
        </w:rPr>
        <w:t xml:space="preserve">Het bestuur wijst uit zijn midden een voorzitter, een secretaris en een penningmeester aan. Het kan voor elk hunner uit zijn midden een vervanger aanwijzen. Een bestuurslid kan meer dan een functie bekleden. </w:t>
      </w:r>
    </w:p>
    <w:p w:rsidR="00902B56" w:rsidRDefault="001E6070" w:rsidP="00902B56">
      <w:pPr>
        <w:pStyle w:val="Lijstalinea"/>
        <w:numPr>
          <w:ilvl w:val="0"/>
          <w:numId w:val="6"/>
        </w:numPr>
        <w:rPr>
          <w:rFonts w:ascii="Verdana" w:hAnsi="Verdana"/>
          <w:sz w:val="20"/>
          <w:szCs w:val="20"/>
        </w:rPr>
      </w:pPr>
      <w:r w:rsidRPr="00902B56">
        <w:rPr>
          <w:rFonts w:ascii="Verdana" w:hAnsi="Verdana"/>
          <w:sz w:val="20"/>
          <w:szCs w:val="20"/>
        </w:rPr>
        <w:t>Van het verhandelde in elke vergadering worden door de secretaris notulen opgemaakt, die door de eerstvolgende vergadering van</w:t>
      </w:r>
      <w:r w:rsidR="00902B56" w:rsidRPr="00902B56">
        <w:rPr>
          <w:rFonts w:ascii="Verdana" w:hAnsi="Verdana"/>
          <w:sz w:val="20"/>
          <w:szCs w:val="20"/>
        </w:rPr>
        <w:t xml:space="preserve"> het bestuur worden vastgesteld.</w:t>
      </w:r>
    </w:p>
    <w:p w:rsidR="001E6070" w:rsidRPr="00902B56" w:rsidRDefault="00584EEA" w:rsidP="00902B56">
      <w:pPr>
        <w:pStyle w:val="Lijstalinea"/>
        <w:numPr>
          <w:ilvl w:val="0"/>
          <w:numId w:val="6"/>
        </w:numPr>
        <w:rPr>
          <w:rFonts w:ascii="Verdana" w:hAnsi="Verdana"/>
          <w:sz w:val="20"/>
          <w:szCs w:val="20"/>
        </w:rPr>
      </w:pPr>
      <w:r>
        <w:rPr>
          <w:rFonts w:ascii="Verdana" w:hAnsi="Verdana"/>
          <w:sz w:val="20"/>
          <w:szCs w:val="20"/>
        </w:rPr>
        <w:t>Bij Huishoudelijk R</w:t>
      </w:r>
      <w:r w:rsidR="001E6070" w:rsidRPr="00902B56">
        <w:rPr>
          <w:rFonts w:ascii="Verdana" w:hAnsi="Verdana"/>
          <w:sz w:val="20"/>
          <w:szCs w:val="20"/>
        </w:rPr>
        <w:t>eglement kunnen nadere regelen aangaande de vergaderingen van en de besluitvorming door het bestuur worden gegeven.</w:t>
      </w:r>
    </w:p>
    <w:p w:rsidR="00902B56" w:rsidRDefault="00902B56">
      <w:pPr>
        <w:rPr>
          <w:rFonts w:ascii="Verdana" w:hAnsi="Verdana"/>
          <w:sz w:val="20"/>
          <w:szCs w:val="20"/>
        </w:rPr>
      </w:pPr>
    </w:p>
    <w:p w:rsidR="00902B56" w:rsidRPr="00902B56" w:rsidRDefault="00902B56">
      <w:pPr>
        <w:rPr>
          <w:rFonts w:ascii="Verdana" w:hAnsi="Verdana"/>
          <w:b/>
          <w:sz w:val="20"/>
          <w:szCs w:val="20"/>
        </w:rPr>
      </w:pPr>
      <w:r w:rsidRPr="00902B56">
        <w:rPr>
          <w:rFonts w:ascii="Verdana" w:hAnsi="Verdana"/>
          <w:b/>
          <w:sz w:val="20"/>
          <w:szCs w:val="20"/>
        </w:rPr>
        <w:t>Artikel 11</w:t>
      </w:r>
    </w:p>
    <w:p w:rsidR="00902B56" w:rsidRPr="00902B56" w:rsidRDefault="00902B56" w:rsidP="00902B56">
      <w:pPr>
        <w:pStyle w:val="Lijstalinea"/>
        <w:numPr>
          <w:ilvl w:val="0"/>
          <w:numId w:val="5"/>
        </w:numPr>
        <w:rPr>
          <w:rFonts w:ascii="Verdana" w:hAnsi="Verdana" w:cs="Arial"/>
          <w:sz w:val="20"/>
          <w:szCs w:val="20"/>
        </w:rPr>
      </w:pPr>
      <w:r w:rsidRPr="00902B56">
        <w:rPr>
          <w:rFonts w:ascii="Verdana" w:hAnsi="Verdana" w:cs="Arial"/>
          <w:sz w:val="20"/>
          <w:szCs w:val="20"/>
        </w:rPr>
        <w:t>Het bestuur is belast met het besture</w:t>
      </w:r>
      <w:r>
        <w:rPr>
          <w:rFonts w:ascii="Verdana" w:hAnsi="Verdana" w:cs="Arial"/>
          <w:sz w:val="20"/>
          <w:szCs w:val="20"/>
        </w:rPr>
        <w:t>n van de vereniging</w:t>
      </w:r>
      <w:r w:rsidRPr="00902B56">
        <w:rPr>
          <w:rFonts w:ascii="Verdana" w:hAnsi="Verdana" w:cs="Arial"/>
          <w:sz w:val="20"/>
          <w:szCs w:val="20"/>
        </w:rPr>
        <w:t>.</w:t>
      </w:r>
    </w:p>
    <w:p w:rsidR="00902B56" w:rsidRPr="00902B56" w:rsidRDefault="00902B56" w:rsidP="00902B56">
      <w:pPr>
        <w:pStyle w:val="Lijstalinea"/>
        <w:numPr>
          <w:ilvl w:val="0"/>
          <w:numId w:val="5"/>
        </w:numPr>
        <w:rPr>
          <w:rFonts w:ascii="Verdana" w:hAnsi="Verdana" w:cs="Arial"/>
          <w:sz w:val="20"/>
          <w:szCs w:val="20"/>
        </w:rPr>
      </w:pPr>
      <w:r w:rsidRPr="00902B56">
        <w:rPr>
          <w:rFonts w:ascii="Verdana" w:hAnsi="Verdana" w:cs="Arial"/>
          <w:sz w:val="20"/>
          <w:szCs w:val="20"/>
        </w:rPr>
        <w:t>Het bestuur is, behoudens het in lid 3 van dit Artikel bepaalde, mede bevoegd te besluiten tot het aangaan van overeenkomsten tot verkrijging, vervreemding of bezwaring van registergoederen en tot het aangaan van overeenkomsten waarbij de vereniging zich als borg of hoofdelijk medeschuldenaar verbindt, zich voor een derde sterk maakt of zich tot zekerheidstelling voor een schuld van een ander verbindt.</w:t>
      </w:r>
    </w:p>
    <w:p w:rsidR="00902B56" w:rsidRPr="00902B56" w:rsidRDefault="00902B56" w:rsidP="00902B56">
      <w:pPr>
        <w:pStyle w:val="Lijstalinea"/>
        <w:numPr>
          <w:ilvl w:val="0"/>
          <w:numId w:val="5"/>
        </w:numPr>
        <w:rPr>
          <w:rFonts w:ascii="Verdana" w:hAnsi="Verdana" w:cs="Arial"/>
          <w:sz w:val="20"/>
          <w:szCs w:val="20"/>
        </w:rPr>
      </w:pPr>
      <w:r w:rsidRPr="00902B56">
        <w:rPr>
          <w:rFonts w:ascii="Verdana" w:hAnsi="Verdana" w:cs="Arial"/>
          <w:sz w:val="20"/>
          <w:szCs w:val="20"/>
        </w:rPr>
        <w:t>Het bestuur behoeft de goedkeuring van de Algemene Vergadering voor besluiten tot het aangaan van overeenkomsten, hiervoor in lid 2 omschreven.</w:t>
      </w:r>
      <w:r>
        <w:rPr>
          <w:rFonts w:ascii="Verdana" w:hAnsi="Verdana" w:cs="Arial"/>
          <w:sz w:val="20"/>
          <w:szCs w:val="20"/>
        </w:rPr>
        <w:t xml:space="preserve"> Z</w:t>
      </w:r>
      <w:r w:rsidRPr="00902B56">
        <w:rPr>
          <w:rFonts w:ascii="Verdana" w:hAnsi="Verdana" w:cs="Arial"/>
          <w:sz w:val="20"/>
          <w:szCs w:val="20"/>
        </w:rPr>
        <w:t>onder voormelde goedkeuring kan de vereniging ter</w:t>
      </w:r>
      <w:r>
        <w:rPr>
          <w:rFonts w:ascii="Verdana" w:hAnsi="Verdana" w:cs="Arial"/>
          <w:sz w:val="20"/>
          <w:szCs w:val="20"/>
        </w:rPr>
        <w:t xml:space="preserve"> </w:t>
      </w:r>
      <w:r w:rsidRPr="00902B56">
        <w:rPr>
          <w:rFonts w:ascii="Verdana" w:hAnsi="Verdana" w:cs="Arial"/>
          <w:sz w:val="20"/>
          <w:szCs w:val="20"/>
        </w:rPr>
        <w:t>zake van deze rechtshandelingen niet rechtsgeldig worden vertegenwoordigd.</w:t>
      </w:r>
    </w:p>
    <w:p w:rsidR="00902B56" w:rsidRDefault="00902B56">
      <w:pPr>
        <w:rPr>
          <w:rFonts w:ascii="Verdana" w:hAnsi="Verdana"/>
          <w:sz w:val="20"/>
          <w:szCs w:val="20"/>
        </w:rPr>
      </w:pPr>
    </w:p>
    <w:p w:rsidR="001E6070" w:rsidRPr="00F84DD6" w:rsidRDefault="001E6070">
      <w:pPr>
        <w:rPr>
          <w:rFonts w:ascii="Verdana" w:hAnsi="Verdana"/>
          <w:b/>
          <w:sz w:val="20"/>
          <w:szCs w:val="20"/>
        </w:rPr>
      </w:pPr>
      <w:r w:rsidRPr="00F84DD6">
        <w:rPr>
          <w:rFonts w:ascii="Verdana" w:hAnsi="Verdana"/>
          <w:b/>
          <w:sz w:val="20"/>
          <w:szCs w:val="20"/>
        </w:rPr>
        <w:t>Artikel 1</w:t>
      </w:r>
      <w:r w:rsidR="00902B56">
        <w:rPr>
          <w:rFonts w:ascii="Verdana" w:hAnsi="Verdana"/>
          <w:b/>
          <w:sz w:val="20"/>
          <w:szCs w:val="20"/>
        </w:rPr>
        <w:t>2</w:t>
      </w:r>
    </w:p>
    <w:p w:rsidR="00902B56" w:rsidRDefault="00902B56" w:rsidP="00902B56">
      <w:pPr>
        <w:pStyle w:val="Lijstalinea"/>
        <w:numPr>
          <w:ilvl w:val="0"/>
          <w:numId w:val="7"/>
        </w:numPr>
        <w:rPr>
          <w:rFonts w:ascii="Verdana" w:hAnsi="Verdana" w:cs="Arial"/>
          <w:sz w:val="20"/>
          <w:szCs w:val="20"/>
        </w:rPr>
      </w:pPr>
      <w:r w:rsidRPr="00902B56">
        <w:rPr>
          <w:rFonts w:ascii="Verdana" w:hAnsi="Verdana" w:cs="Arial"/>
          <w:sz w:val="20"/>
          <w:szCs w:val="20"/>
        </w:rPr>
        <w:t xml:space="preserve">Het bestuur </w:t>
      </w:r>
      <w:r>
        <w:rPr>
          <w:rFonts w:ascii="Verdana" w:hAnsi="Verdana" w:cs="Arial"/>
          <w:sz w:val="20"/>
          <w:szCs w:val="20"/>
        </w:rPr>
        <w:t>vertegenwoordigt de vereniging.</w:t>
      </w:r>
    </w:p>
    <w:p w:rsidR="00902B56" w:rsidRDefault="00902B56" w:rsidP="00902B56">
      <w:pPr>
        <w:pStyle w:val="Lijstalinea"/>
        <w:numPr>
          <w:ilvl w:val="0"/>
          <w:numId w:val="7"/>
        </w:numPr>
        <w:rPr>
          <w:rFonts w:ascii="Verdana" w:hAnsi="Verdana" w:cs="Arial"/>
          <w:sz w:val="20"/>
          <w:szCs w:val="20"/>
        </w:rPr>
      </w:pPr>
      <w:r w:rsidRPr="00902B56">
        <w:rPr>
          <w:rFonts w:ascii="Verdana" w:hAnsi="Verdana" w:cs="Arial"/>
          <w:sz w:val="20"/>
          <w:szCs w:val="20"/>
        </w:rPr>
        <w:t>De vertegenwoordigingsbevoegdheid komt mede toe aan de voorzitter tezamen met de secretaris of de penningmeester, dan wel de secretaris tezamen met de penningmeester.</w:t>
      </w:r>
    </w:p>
    <w:p w:rsidR="001E6070" w:rsidRPr="00902B56" w:rsidRDefault="00902B56" w:rsidP="00902B56">
      <w:pPr>
        <w:pStyle w:val="Lijstalinea"/>
        <w:numPr>
          <w:ilvl w:val="0"/>
          <w:numId w:val="7"/>
        </w:numPr>
        <w:rPr>
          <w:rFonts w:ascii="Verdana" w:hAnsi="Verdana" w:cs="Arial"/>
          <w:sz w:val="20"/>
          <w:szCs w:val="20"/>
        </w:rPr>
      </w:pPr>
      <w:r w:rsidRPr="00902B56">
        <w:rPr>
          <w:rFonts w:ascii="Verdana" w:hAnsi="Verdana" w:cs="Arial"/>
          <w:sz w:val="20"/>
          <w:szCs w:val="20"/>
        </w:rPr>
        <w:t>Het bestuur kan volmacht verlenen aan één of meer bestuursleden alsook aan anderen, om de vereniging binnen de grenzen van die volmacht te vertegenwoordigen.</w:t>
      </w:r>
      <w:r w:rsidRPr="00902B56">
        <w:rPr>
          <w:rFonts w:ascii="Arial" w:hAnsi="Arial" w:cs="Arial"/>
          <w:sz w:val="20"/>
          <w:szCs w:val="20"/>
        </w:rPr>
        <w:br/>
      </w:r>
    </w:p>
    <w:p w:rsidR="00D31C41" w:rsidRDefault="00D31C41">
      <w:pPr>
        <w:rPr>
          <w:rFonts w:ascii="Verdana" w:hAnsi="Verdana"/>
          <w:b/>
          <w:sz w:val="20"/>
          <w:szCs w:val="20"/>
        </w:rPr>
      </w:pPr>
      <w:r>
        <w:rPr>
          <w:rFonts w:ascii="Verdana" w:hAnsi="Verdana"/>
          <w:b/>
          <w:sz w:val="20"/>
          <w:szCs w:val="20"/>
        </w:rPr>
        <w:t xml:space="preserve">De Algemene </w:t>
      </w:r>
      <w:r w:rsidR="00F422A5">
        <w:rPr>
          <w:rFonts w:ascii="Verdana" w:hAnsi="Verdana"/>
          <w:b/>
          <w:sz w:val="20"/>
          <w:szCs w:val="20"/>
        </w:rPr>
        <w:t xml:space="preserve">Leden </w:t>
      </w:r>
      <w:r>
        <w:rPr>
          <w:rFonts w:ascii="Verdana" w:hAnsi="Verdana"/>
          <w:b/>
          <w:sz w:val="20"/>
          <w:szCs w:val="20"/>
        </w:rPr>
        <w:t>Vergadering</w:t>
      </w:r>
    </w:p>
    <w:p w:rsidR="00D31C41" w:rsidRDefault="00D31C41">
      <w:pPr>
        <w:rPr>
          <w:rFonts w:ascii="Verdana" w:hAnsi="Verdana"/>
          <w:b/>
          <w:sz w:val="20"/>
          <w:szCs w:val="20"/>
        </w:rPr>
      </w:pPr>
      <w:r>
        <w:rPr>
          <w:rFonts w:ascii="Verdana" w:hAnsi="Verdana"/>
          <w:b/>
          <w:sz w:val="20"/>
          <w:szCs w:val="20"/>
        </w:rPr>
        <w:t>Artikel 13</w:t>
      </w:r>
    </w:p>
    <w:p w:rsidR="00D31C41" w:rsidRPr="008C4C0B" w:rsidRDefault="008C4C0B">
      <w:pPr>
        <w:rPr>
          <w:rFonts w:ascii="Verdana" w:hAnsi="Verdana"/>
          <w:sz w:val="20"/>
          <w:szCs w:val="20"/>
        </w:rPr>
      </w:pPr>
      <w:r w:rsidRPr="008C4C0B">
        <w:rPr>
          <w:rFonts w:ascii="Verdana" w:hAnsi="Verdana" w:cs="Arial"/>
          <w:sz w:val="20"/>
          <w:szCs w:val="20"/>
        </w:rPr>
        <w:t xml:space="preserve">De Algemene </w:t>
      </w:r>
      <w:r w:rsidR="00F422A5">
        <w:rPr>
          <w:rFonts w:ascii="Verdana" w:hAnsi="Verdana" w:cs="Arial"/>
          <w:sz w:val="20"/>
          <w:szCs w:val="20"/>
        </w:rPr>
        <w:t>Ledenv</w:t>
      </w:r>
      <w:r w:rsidRPr="008C4C0B">
        <w:rPr>
          <w:rFonts w:ascii="Verdana" w:hAnsi="Verdana" w:cs="Arial"/>
          <w:sz w:val="20"/>
          <w:szCs w:val="20"/>
        </w:rPr>
        <w:t>ergadering wordt bij voorkeur gehouden in of in de nabijheid van de gemeente waar de vereniging statutair is gevestigd.</w:t>
      </w:r>
    </w:p>
    <w:p w:rsidR="00D31C41" w:rsidRDefault="00D31C41">
      <w:pPr>
        <w:rPr>
          <w:rFonts w:ascii="Verdana" w:hAnsi="Verdana"/>
          <w:b/>
          <w:sz w:val="20"/>
          <w:szCs w:val="20"/>
        </w:rPr>
      </w:pPr>
    </w:p>
    <w:p w:rsidR="008C4C0B" w:rsidRPr="008C4C0B" w:rsidRDefault="008C4C0B" w:rsidP="008C4C0B">
      <w:pPr>
        <w:rPr>
          <w:rFonts w:ascii="Verdana" w:hAnsi="Verdana" w:cs="Arial"/>
          <w:b/>
          <w:sz w:val="20"/>
          <w:szCs w:val="20"/>
        </w:rPr>
      </w:pPr>
      <w:r w:rsidRPr="008C4C0B">
        <w:rPr>
          <w:rFonts w:ascii="Verdana" w:hAnsi="Verdana" w:cs="Arial"/>
          <w:b/>
          <w:sz w:val="20"/>
          <w:szCs w:val="20"/>
        </w:rPr>
        <w:t>Artikel 14</w:t>
      </w:r>
    </w:p>
    <w:p w:rsidR="008C4C0B" w:rsidRPr="008C4C0B" w:rsidRDefault="008C4C0B" w:rsidP="008C4C0B">
      <w:pPr>
        <w:pStyle w:val="Lijstalinea"/>
        <w:numPr>
          <w:ilvl w:val="0"/>
          <w:numId w:val="11"/>
        </w:numPr>
        <w:rPr>
          <w:rFonts w:ascii="Verdana" w:hAnsi="Verdana" w:cs="Arial"/>
          <w:sz w:val="20"/>
          <w:szCs w:val="20"/>
        </w:rPr>
      </w:pPr>
      <w:r w:rsidRPr="008C4C0B">
        <w:rPr>
          <w:rFonts w:ascii="Verdana" w:hAnsi="Verdana" w:cs="Arial"/>
          <w:sz w:val="20"/>
          <w:szCs w:val="20"/>
        </w:rPr>
        <w:lastRenderedPageBreak/>
        <w:t xml:space="preserve">Toegang tot de Algemene </w:t>
      </w:r>
      <w:r w:rsidR="00F422A5">
        <w:rPr>
          <w:rFonts w:ascii="Verdana" w:hAnsi="Verdana" w:cs="Arial"/>
          <w:sz w:val="20"/>
          <w:szCs w:val="20"/>
        </w:rPr>
        <w:t>Ledenve</w:t>
      </w:r>
      <w:r w:rsidRPr="008C4C0B">
        <w:rPr>
          <w:rFonts w:ascii="Verdana" w:hAnsi="Verdana" w:cs="Arial"/>
          <w:sz w:val="20"/>
          <w:szCs w:val="20"/>
        </w:rPr>
        <w:t xml:space="preserve">rgadering hebben de leden die niet geschorst zijn, alsmede degenen, die daartoe door het bestuur en/of de Algemene </w:t>
      </w:r>
      <w:r w:rsidR="00F422A5">
        <w:rPr>
          <w:rFonts w:ascii="Verdana" w:hAnsi="Verdana" w:cs="Arial"/>
          <w:sz w:val="20"/>
          <w:szCs w:val="20"/>
        </w:rPr>
        <w:t>Ledenv</w:t>
      </w:r>
      <w:r w:rsidRPr="008C4C0B">
        <w:rPr>
          <w:rFonts w:ascii="Verdana" w:hAnsi="Verdana" w:cs="Arial"/>
          <w:sz w:val="20"/>
          <w:szCs w:val="20"/>
        </w:rPr>
        <w:t>ergadering zijn uitgenodigd. Een geschorst lid heeft toegang tot de vergadering waarin het besluit tot schorsing wordt behandeld, en is bevoegd daarover het woord te voeren.</w:t>
      </w:r>
    </w:p>
    <w:p w:rsidR="008C4C0B" w:rsidRPr="008C4C0B" w:rsidRDefault="008C4C0B" w:rsidP="008C4C0B">
      <w:pPr>
        <w:pStyle w:val="Lijstalinea"/>
        <w:numPr>
          <w:ilvl w:val="0"/>
          <w:numId w:val="11"/>
        </w:numPr>
        <w:rPr>
          <w:rFonts w:ascii="Verdana" w:hAnsi="Verdana" w:cs="Arial"/>
          <w:sz w:val="20"/>
          <w:szCs w:val="20"/>
        </w:rPr>
      </w:pPr>
      <w:r w:rsidRPr="008C4C0B">
        <w:rPr>
          <w:rFonts w:ascii="Verdana" w:hAnsi="Verdana" w:cs="Arial"/>
          <w:sz w:val="20"/>
          <w:szCs w:val="20"/>
        </w:rPr>
        <w:t xml:space="preserve">Stemgerechtigd in de Algemene </w:t>
      </w:r>
      <w:r w:rsidR="00F422A5">
        <w:rPr>
          <w:rFonts w:ascii="Verdana" w:hAnsi="Verdana" w:cs="Arial"/>
          <w:sz w:val="20"/>
          <w:szCs w:val="20"/>
        </w:rPr>
        <w:t>Ledenv</w:t>
      </w:r>
      <w:r w:rsidRPr="008C4C0B">
        <w:rPr>
          <w:rFonts w:ascii="Verdana" w:hAnsi="Verdana" w:cs="Arial"/>
          <w:sz w:val="20"/>
          <w:szCs w:val="20"/>
        </w:rPr>
        <w:t>ergadering zijn voormelde leden. Ieder van hen heeft één stem. Ieder die stemgerechtigd is, kan aan een andere stemgerechtigde schriftelijk volmacht verlenen tot het uitbrengen van zijn stem. Een stemgerechtigde kan voor ten hoogste twee person</w:t>
      </w:r>
      <w:r w:rsidR="00F422A5">
        <w:rPr>
          <w:rFonts w:ascii="Verdana" w:hAnsi="Verdana" w:cs="Arial"/>
          <w:sz w:val="20"/>
          <w:szCs w:val="20"/>
        </w:rPr>
        <w:t>en als gevolmachtigde optreden.</w:t>
      </w:r>
    </w:p>
    <w:p w:rsidR="008C4C0B" w:rsidRPr="008C4C0B" w:rsidRDefault="008C4C0B" w:rsidP="008C4C0B">
      <w:pPr>
        <w:pStyle w:val="Lijstalinea"/>
        <w:numPr>
          <w:ilvl w:val="0"/>
          <w:numId w:val="11"/>
        </w:numPr>
        <w:rPr>
          <w:rFonts w:ascii="Verdana" w:hAnsi="Verdana" w:cs="Arial"/>
          <w:sz w:val="20"/>
          <w:szCs w:val="20"/>
        </w:rPr>
      </w:pPr>
      <w:r w:rsidRPr="008C4C0B">
        <w:rPr>
          <w:rFonts w:ascii="Verdana" w:hAnsi="Verdana" w:cs="Arial"/>
          <w:sz w:val="20"/>
          <w:szCs w:val="20"/>
        </w:rPr>
        <w:t xml:space="preserve">Een eenstemmig besluit van al degenen, die in de Algemene </w:t>
      </w:r>
      <w:r w:rsidR="00F422A5">
        <w:rPr>
          <w:rFonts w:ascii="Verdana" w:hAnsi="Verdana" w:cs="Arial"/>
          <w:sz w:val="20"/>
          <w:szCs w:val="20"/>
        </w:rPr>
        <w:t>Ledenv</w:t>
      </w:r>
      <w:r w:rsidRPr="008C4C0B">
        <w:rPr>
          <w:rFonts w:ascii="Verdana" w:hAnsi="Verdana" w:cs="Arial"/>
          <w:sz w:val="20"/>
          <w:szCs w:val="20"/>
        </w:rPr>
        <w:t>ergadering stemgerechtigd zijn, ook al zijn zij niet in vergadering bijeen, heeft, mits met voorkennis van het bestuur genomen, de zelfde kracht als een besluit van de Algemene Vergadering.</w:t>
      </w:r>
    </w:p>
    <w:p w:rsidR="008C4C0B" w:rsidRPr="008C4C0B" w:rsidRDefault="008C4C0B" w:rsidP="008C4C0B">
      <w:pPr>
        <w:pStyle w:val="Lijstalinea"/>
        <w:numPr>
          <w:ilvl w:val="0"/>
          <w:numId w:val="11"/>
        </w:numPr>
        <w:rPr>
          <w:rFonts w:ascii="Verdana" w:hAnsi="Verdana" w:cs="Arial"/>
          <w:sz w:val="20"/>
          <w:szCs w:val="20"/>
        </w:rPr>
      </w:pPr>
      <w:r w:rsidRPr="008C4C0B">
        <w:rPr>
          <w:rFonts w:ascii="Verdana" w:hAnsi="Verdana" w:cs="Arial"/>
          <w:sz w:val="20"/>
          <w:szCs w:val="20"/>
        </w:rPr>
        <w:t xml:space="preserve">De voorzitter bepaalt de wijze waarop de stemmingen in de Algemene </w:t>
      </w:r>
      <w:r w:rsidR="00F422A5">
        <w:rPr>
          <w:rFonts w:ascii="Verdana" w:hAnsi="Verdana" w:cs="Arial"/>
          <w:sz w:val="20"/>
          <w:szCs w:val="20"/>
        </w:rPr>
        <w:t>Ledenv</w:t>
      </w:r>
      <w:r w:rsidRPr="008C4C0B">
        <w:rPr>
          <w:rFonts w:ascii="Verdana" w:hAnsi="Verdana" w:cs="Arial"/>
          <w:sz w:val="20"/>
          <w:szCs w:val="20"/>
        </w:rPr>
        <w:t>ergadering worden gehouden.</w:t>
      </w:r>
    </w:p>
    <w:p w:rsidR="008C4C0B" w:rsidRPr="008C4C0B" w:rsidRDefault="008C4C0B" w:rsidP="008C4C0B">
      <w:pPr>
        <w:pStyle w:val="Lijstalinea"/>
        <w:numPr>
          <w:ilvl w:val="0"/>
          <w:numId w:val="11"/>
        </w:numPr>
        <w:rPr>
          <w:rFonts w:ascii="Verdana" w:hAnsi="Verdana" w:cs="Arial"/>
          <w:sz w:val="20"/>
          <w:szCs w:val="20"/>
        </w:rPr>
      </w:pPr>
      <w:r w:rsidRPr="008C4C0B">
        <w:rPr>
          <w:rFonts w:ascii="Verdana" w:hAnsi="Verdana" w:cs="Arial"/>
          <w:sz w:val="20"/>
          <w:szCs w:val="20"/>
        </w:rPr>
        <w:t>Alle besluiten waaromtrent bij de wet of bij deze statuten geen grotere meerderheid is voorgeschreven, worden genomen bij volstrekte meerderheid van de uitgebrachte stemmen. Bij staking van stemmen over zaken is het voorstel verworpen. Staken de stemmen bij verkiezing van personen, dan beslist het lot. Indien bij verkiezing tussen meer dan twee personen door niemand een volstrekte meerderheid is verkregen, wordt herstemd tussen de twee personen, die het grootste aantal stemmen kregen, zo nodig na tussenstemming.</w:t>
      </w:r>
    </w:p>
    <w:p w:rsidR="00D31C41" w:rsidRDefault="00D31C41">
      <w:pPr>
        <w:rPr>
          <w:rFonts w:ascii="Verdana" w:hAnsi="Verdana"/>
          <w:b/>
          <w:sz w:val="20"/>
          <w:szCs w:val="20"/>
        </w:rPr>
      </w:pPr>
    </w:p>
    <w:p w:rsidR="008C4C0B" w:rsidRDefault="008C4C0B">
      <w:pPr>
        <w:rPr>
          <w:rFonts w:ascii="Verdana" w:hAnsi="Verdana"/>
          <w:b/>
          <w:sz w:val="20"/>
          <w:szCs w:val="20"/>
        </w:rPr>
      </w:pPr>
      <w:r>
        <w:rPr>
          <w:rFonts w:ascii="Verdana" w:hAnsi="Verdana"/>
          <w:b/>
          <w:sz w:val="20"/>
          <w:szCs w:val="20"/>
        </w:rPr>
        <w:t>Artikel 15</w:t>
      </w:r>
    </w:p>
    <w:p w:rsidR="008C4C0B" w:rsidRPr="008C4C0B" w:rsidRDefault="00F422A5" w:rsidP="008C4C0B">
      <w:pPr>
        <w:pStyle w:val="Lijstalinea"/>
        <w:numPr>
          <w:ilvl w:val="0"/>
          <w:numId w:val="12"/>
        </w:numPr>
        <w:rPr>
          <w:rFonts w:ascii="Verdana" w:hAnsi="Verdana" w:cs="Arial"/>
          <w:sz w:val="20"/>
          <w:szCs w:val="20"/>
        </w:rPr>
      </w:pPr>
      <w:r>
        <w:rPr>
          <w:rFonts w:ascii="Verdana" w:hAnsi="Verdana" w:cs="Arial"/>
          <w:sz w:val="20"/>
          <w:szCs w:val="20"/>
        </w:rPr>
        <w:t>De Algemene Ledenv</w:t>
      </w:r>
      <w:r w:rsidR="008C4C0B" w:rsidRPr="008C4C0B">
        <w:rPr>
          <w:rFonts w:ascii="Verdana" w:hAnsi="Verdana" w:cs="Arial"/>
          <w:sz w:val="20"/>
          <w:szCs w:val="20"/>
        </w:rPr>
        <w:t>ergaderingen worden geleid door de voorzitter of, bij diens afwezigheid, door het oudste aanwezige bestuurslid. Zijn geen bestuursleden aanwezig, dan voorziet de vergadering zelf in haar leiding.</w:t>
      </w:r>
      <w:r w:rsidR="008C4C0B" w:rsidRPr="008C4C0B">
        <w:rPr>
          <w:rFonts w:ascii="Verdana" w:hAnsi="Verdana" w:cs="Arial"/>
          <w:sz w:val="20"/>
          <w:szCs w:val="20"/>
        </w:rPr>
        <w:tab/>
      </w:r>
    </w:p>
    <w:p w:rsidR="008C4C0B" w:rsidRPr="008C4C0B" w:rsidRDefault="008C4C0B" w:rsidP="008C4C0B">
      <w:pPr>
        <w:pStyle w:val="Lijstalinea"/>
        <w:numPr>
          <w:ilvl w:val="0"/>
          <w:numId w:val="12"/>
        </w:numPr>
        <w:rPr>
          <w:rFonts w:ascii="Verdana" w:hAnsi="Verdana" w:cs="Arial"/>
          <w:sz w:val="20"/>
          <w:szCs w:val="20"/>
        </w:rPr>
      </w:pPr>
      <w:r w:rsidRPr="008C4C0B">
        <w:rPr>
          <w:rFonts w:ascii="Verdana" w:hAnsi="Verdana" w:cs="Arial"/>
          <w:sz w:val="20"/>
          <w:szCs w:val="20"/>
        </w:rPr>
        <w:t>Het d</w:t>
      </w:r>
      <w:r w:rsidR="00F422A5">
        <w:rPr>
          <w:rFonts w:ascii="Verdana" w:hAnsi="Verdana" w:cs="Arial"/>
          <w:sz w:val="20"/>
          <w:szCs w:val="20"/>
        </w:rPr>
        <w:t>oor de voorzitter ter Algemene Ledenv</w:t>
      </w:r>
      <w:r w:rsidRPr="008C4C0B">
        <w:rPr>
          <w:rFonts w:ascii="Verdana" w:hAnsi="Verdana" w:cs="Arial"/>
          <w:sz w:val="20"/>
          <w:szCs w:val="20"/>
        </w:rPr>
        <w:t>ergadering uitgesproken oordeel omtrent de uitslag van een stemming, is beslissend. Het zelfde geldt voor de inhoud van een genomen besluit, voor zover werd gestemd over een niet schriftelijk vastgelegd voorstel. Wordt echter onmiddellijk na het uitspreken van het oordeel van de voorzitter de juistheid daarvan betwist, dan vindt een nieuwe stemming plaats, indien de meerderheid der vergadering of, indien de oorspronkelijke stemming niet hoofdelijk of schriftelijk geschiedde, een stemgerechtigde aanwezige dit verlangt. Door deze nieuwe stemming vervallen de rechtsgevolgen van de oorspronkelijke stemming.</w:t>
      </w:r>
    </w:p>
    <w:p w:rsidR="008C4C0B" w:rsidRPr="008C4C0B" w:rsidRDefault="008C4C0B" w:rsidP="008C4C0B">
      <w:pPr>
        <w:pStyle w:val="Lijstalinea"/>
        <w:numPr>
          <w:ilvl w:val="0"/>
          <w:numId w:val="12"/>
        </w:numPr>
        <w:rPr>
          <w:rFonts w:ascii="Verdana" w:hAnsi="Verdana" w:cs="Arial"/>
          <w:sz w:val="20"/>
          <w:szCs w:val="20"/>
        </w:rPr>
      </w:pPr>
      <w:r w:rsidRPr="008C4C0B">
        <w:rPr>
          <w:rFonts w:ascii="Verdana" w:hAnsi="Verdana" w:cs="Arial"/>
          <w:sz w:val="20"/>
          <w:szCs w:val="20"/>
        </w:rPr>
        <w:t xml:space="preserve">Van het ter Algemene </w:t>
      </w:r>
      <w:r w:rsidR="00F422A5">
        <w:rPr>
          <w:rFonts w:ascii="Verdana" w:hAnsi="Verdana" w:cs="Arial"/>
          <w:sz w:val="20"/>
          <w:szCs w:val="20"/>
        </w:rPr>
        <w:t>Ledenv</w:t>
      </w:r>
      <w:r w:rsidRPr="008C4C0B">
        <w:rPr>
          <w:rFonts w:ascii="Verdana" w:hAnsi="Verdana" w:cs="Arial"/>
          <w:sz w:val="20"/>
          <w:szCs w:val="20"/>
        </w:rPr>
        <w:t xml:space="preserve">ergadering verhandelde worden notulen gehouden door de secretaris of door een door de voorzitter aangewezen persoon. Deze notulen worden in de zelfde of in de eerstvolgende Algemene </w:t>
      </w:r>
      <w:r w:rsidR="00F422A5">
        <w:rPr>
          <w:rFonts w:ascii="Verdana" w:hAnsi="Verdana" w:cs="Arial"/>
          <w:sz w:val="20"/>
          <w:szCs w:val="20"/>
        </w:rPr>
        <w:t>Ledenv</w:t>
      </w:r>
      <w:r w:rsidRPr="008C4C0B">
        <w:rPr>
          <w:rFonts w:ascii="Verdana" w:hAnsi="Verdana" w:cs="Arial"/>
          <w:sz w:val="20"/>
          <w:szCs w:val="20"/>
        </w:rPr>
        <w:t xml:space="preserve">ergadering vastgesteld en ten </w:t>
      </w:r>
      <w:proofErr w:type="spellStart"/>
      <w:r w:rsidRPr="008C4C0B">
        <w:rPr>
          <w:rFonts w:ascii="Verdana" w:hAnsi="Verdana" w:cs="Arial"/>
          <w:sz w:val="20"/>
          <w:szCs w:val="20"/>
        </w:rPr>
        <w:t>blijke</w:t>
      </w:r>
      <w:proofErr w:type="spellEnd"/>
      <w:r w:rsidRPr="008C4C0B">
        <w:rPr>
          <w:rFonts w:ascii="Verdana" w:hAnsi="Verdana" w:cs="Arial"/>
          <w:sz w:val="20"/>
          <w:szCs w:val="20"/>
        </w:rPr>
        <w:t xml:space="preserve"> daarvan door de voorzitter en de secretaris van die vergadering ondertekend</w:t>
      </w:r>
      <w:r w:rsidR="00584EEA">
        <w:rPr>
          <w:rFonts w:ascii="Verdana" w:hAnsi="Verdana" w:cs="Arial"/>
          <w:sz w:val="20"/>
          <w:szCs w:val="20"/>
        </w:rPr>
        <w:t>.</w:t>
      </w:r>
    </w:p>
    <w:p w:rsidR="00D31C41" w:rsidRDefault="00D31C41">
      <w:pPr>
        <w:rPr>
          <w:rFonts w:ascii="Verdana" w:hAnsi="Verdana"/>
          <w:b/>
          <w:sz w:val="20"/>
          <w:szCs w:val="20"/>
        </w:rPr>
      </w:pPr>
    </w:p>
    <w:p w:rsidR="00954F42" w:rsidRDefault="00954F42" w:rsidP="00954F42">
      <w:pPr>
        <w:rPr>
          <w:rFonts w:ascii="Verdana" w:hAnsi="Verdana"/>
          <w:b/>
          <w:sz w:val="20"/>
          <w:szCs w:val="20"/>
        </w:rPr>
      </w:pPr>
      <w:r>
        <w:rPr>
          <w:rFonts w:ascii="Verdana" w:hAnsi="Verdana"/>
          <w:b/>
          <w:sz w:val="20"/>
          <w:szCs w:val="20"/>
        </w:rPr>
        <w:t>Artikel 16</w:t>
      </w:r>
    </w:p>
    <w:p w:rsidR="002D4770" w:rsidRPr="002D4770" w:rsidRDefault="00954F42" w:rsidP="00954F42">
      <w:pPr>
        <w:pStyle w:val="Lijstalinea"/>
        <w:numPr>
          <w:ilvl w:val="0"/>
          <w:numId w:val="14"/>
        </w:numPr>
        <w:rPr>
          <w:rFonts w:ascii="Verdana" w:hAnsi="Verdana"/>
          <w:b/>
          <w:sz w:val="20"/>
          <w:szCs w:val="20"/>
        </w:rPr>
      </w:pPr>
      <w:r w:rsidRPr="00954F42">
        <w:rPr>
          <w:rFonts w:ascii="Verdana" w:hAnsi="Verdana" w:cs="Arial"/>
          <w:sz w:val="20"/>
          <w:szCs w:val="20"/>
        </w:rPr>
        <w:t>Het boekjaar van de vereniging is gelijk aan het kalenderjaar.</w:t>
      </w:r>
    </w:p>
    <w:p w:rsidR="00954F42" w:rsidRPr="002D4770" w:rsidRDefault="00954F42" w:rsidP="002D4770">
      <w:pPr>
        <w:ind w:left="360"/>
        <w:rPr>
          <w:rFonts w:ascii="Verdana" w:hAnsi="Verdana"/>
          <w:b/>
          <w:sz w:val="20"/>
          <w:szCs w:val="20"/>
        </w:rPr>
      </w:pPr>
      <w:r w:rsidRPr="002D4770">
        <w:rPr>
          <w:rFonts w:ascii="Verdana" w:hAnsi="Verdana" w:cs="Arial"/>
          <w:sz w:val="20"/>
          <w:szCs w:val="20"/>
        </w:rPr>
        <w:t xml:space="preserve">Jaarlijks wordt ten minste één Algemene Ledenvergadering gehouden en wel binnen zes maanden na afloop van het boekjaar, behoudens verlenging van deze termijn door de Algemene </w:t>
      </w:r>
      <w:r w:rsidR="002D4770">
        <w:rPr>
          <w:rFonts w:ascii="Verdana" w:hAnsi="Verdana" w:cs="Arial"/>
          <w:sz w:val="20"/>
          <w:szCs w:val="20"/>
        </w:rPr>
        <w:t>Ledenvergadering. In deze Algemene Ledenv</w:t>
      </w:r>
      <w:r w:rsidRPr="002D4770">
        <w:rPr>
          <w:rFonts w:ascii="Verdana" w:hAnsi="Verdana" w:cs="Arial"/>
          <w:sz w:val="20"/>
          <w:szCs w:val="20"/>
        </w:rPr>
        <w:t>ergadering brengt het bestuur zijn jaarverslag uit over de gang van zaken in de vereniging en over het gevoerde beleid. Het legt de balans en de staat van baten en lasten met een toelichting ter goedkeuring aan de vergadering over. Deze stukken worden ondertekend door de bestuursleden; ontbreekt de ondertekening van een of meer hunner, dan wordt daarvan onder opgave van redenen melding gemaakt.</w:t>
      </w:r>
      <w:r w:rsidRPr="002D4770">
        <w:rPr>
          <w:rFonts w:ascii="Verdana" w:hAnsi="Verdana" w:cs="Arial"/>
          <w:sz w:val="20"/>
          <w:szCs w:val="20"/>
        </w:rPr>
        <w:tab/>
      </w:r>
    </w:p>
    <w:p w:rsidR="00954F42" w:rsidRDefault="00954F42" w:rsidP="00954F42">
      <w:pPr>
        <w:pStyle w:val="Lijstalinea"/>
        <w:numPr>
          <w:ilvl w:val="0"/>
          <w:numId w:val="14"/>
        </w:numPr>
        <w:rPr>
          <w:rFonts w:ascii="Verdana" w:hAnsi="Verdana" w:cs="Arial"/>
          <w:sz w:val="20"/>
          <w:szCs w:val="20"/>
        </w:rPr>
      </w:pPr>
      <w:r w:rsidRPr="00954F42">
        <w:rPr>
          <w:rFonts w:ascii="Verdana" w:hAnsi="Verdana" w:cs="Arial"/>
          <w:sz w:val="20"/>
          <w:szCs w:val="20"/>
        </w:rPr>
        <w:t xml:space="preserve">Wordt omtrent de getrouwheid van de stukken bedoeld in het vorige lid aan de Algemene </w:t>
      </w:r>
      <w:r w:rsidR="002D4770">
        <w:rPr>
          <w:rFonts w:ascii="Verdana" w:hAnsi="Verdana" w:cs="Arial"/>
          <w:sz w:val="20"/>
          <w:szCs w:val="20"/>
        </w:rPr>
        <w:t>Ledenv</w:t>
      </w:r>
      <w:r w:rsidRPr="00954F42">
        <w:rPr>
          <w:rFonts w:ascii="Verdana" w:hAnsi="Verdana" w:cs="Arial"/>
          <w:sz w:val="20"/>
          <w:szCs w:val="20"/>
        </w:rPr>
        <w:t xml:space="preserve">ergadering niet overgelegd een verklaring afkomstig van een accountant als bedoeld in Artikel 2:393 lid 1 van het Burgerlijk Wetboek, dan benoemt de Algemene </w:t>
      </w:r>
      <w:r w:rsidR="002D4770">
        <w:rPr>
          <w:rFonts w:ascii="Verdana" w:hAnsi="Verdana" w:cs="Arial"/>
          <w:sz w:val="20"/>
          <w:szCs w:val="20"/>
        </w:rPr>
        <w:t>Ledenv</w:t>
      </w:r>
      <w:r w:rsidRPr="00954F42">
        <w:rPr>
          <w:rFonts w:ascii="Verdana" w:hAnsi="Verdana" w:cs="Arial"/>
          <w:sz w:val="20"/>
          <w:szCs w:val="20"/>
        </w:rPr>
        <w:t>ergadering, jaarlijks, een commissie van ten minste twee leden die geen deel van het bestuur mogen uitmaken.</w:t>
      </w:r>
    </w:p>
    <w:p w:rsidR="002D4770" w:rsidRPr="002D4770" w:rsidRDefault="00954F42" w:rsidP="00954F42">
      <w:pPr>
        <w:pStyle w:val="Lijstalinea"/>
        <w:numPr>
          <w:ilvl w:val="0"/>
          <w:numId w:val="14"/>
        </w:numPr>
        <w:rPr>
          <w:rFonts w:ascii="Verdana" w:hAnsi="Verdana" w:cs="Arial"/>
          <w:sz w:val="20"/>
          <w:szCs w:val="20"/>
        </w:rPr>
      </w:pPr>
      <w:r w:rsidRPr="00954F42">
        <w:rPr>
          <w:rFonts w:ascii="Verdana" w:hAnsi="Verdana" w:cs="Arial"/>
          <w:sz w:val="20"/>
          <w:szCs w:val="20"/>
        </w:rPr>
        <w:lastRenderedPageBreak/>
        <w:t xml:space="preserve">Het bestuur doet de in lid 1 bedoelde stukken ten minste één maand </w:t>
      </w:r>
      <w:r w:rsidR="002D4770">
        <w:rPr>
          <w:rFonts w:ascii="Verdana" w:hAnsi="Verdana" w:cs="Arial"/>
          <w:sz w:val="20"/>
          <w:szCs w:val="20"/>
        </w:rPr>
        <w:t>voor de dag waarop de Algemene Ledenv</w:t>
      </w:r>
      <w:r w:rsidRPr="00954F42">
        <w:rPr>
          <w:rFonts w:ascii="Verdana" w:hAnsi="Verdana" w:cs="Arial"/>
          <w:sz w:val="20"/>
          <w:szCs w:val="20"/>
        </w:rPr>
        <w:t>ergadering zal worden gehouden waarin deze zullen worden behandeld, toekomen aan de commissie.</w:t>
      </w:r>
      <w:r w:rsidR="002D4770">
        <w:rPr>
          <w:rFonts w:ascii="Verdana" w:hAnsi="Verdana" w:cs="Arial"/>
          <w:sz w:val="20"/>
          <w:szCs w:val="20"/>
        </w:rPr>
        <w:t xml:space="preserve"> </w:t>
      </w:r>
      <w:r w:rsidRPr="002D4770">
        <w:rPr>
          <w:rFonts w:ascii="Verdana" w:hAnsi="Verdana" w:cs="Arial"/>
          <w:sz w:val="20"/>
          <w:szCs w:val="20"/>
        </w:rPr>
        <w:t>De commissie onderzoekt deze stu</w:t>
      </w:r>
      <w:r w:rsidR="002D4770">
        <w:rPr>
          <w:rFonts w:ascii="Verdana" w:hAnsi="Verdana" w:cs="Arial"/>
          <w:sz w:val="20"/>
          <w:szCs w:val="20"/>
        </w:rPr>
        <w:t>kken en brengt aan de Algemene Ledenv</w:t>
      </w:r>
      <w:r w:rsidRPr="002D4770">
        <w:rPr>
          <w:rFonts w:ascii="Verdana" w:hAnsi="Verdana" w:cs="Arial"/>
          <w:sz w:val="20"/>
          <w:szCs w:val="20"/>
        </w:rPr>
        <w:t>ergadering verslag van haar bevindingen uit.</w:t>
      </w:r>
    </w:p>
    <w:p w:rsidR="002D4770" w:rsidRPr="002D4770" w:rsidRDefault="00954F42" w:rsidP="002D4770">
      <w:pPr>
        <w:pStyle w:val="Lijstalinea"/>
        <w:numPr>
          <w:ilvl w:val="0"/>
          <w:numId w:val="14"/>
        </w:numPr>
        <w:rPr>
          <w:rFonts w:ascii="Verdana" w:hAnsi="Verdana" w:cs="Arial"/>
          <w:sz w:val="20"/>
          <w:szCs w:val="20"/>
        </w:rPr>
      </w:pPr>
      <w:r w:rsidRPr="002D4770">
        <w:rPr>
          <w:rFonts w:ascii="Verdana" w:hAnsi="Verdana" w:cs="Arial"/>
          <w:sz w:val="20"/>
          <w:szCs w:val="20"/>
        </w:rPr>
        <w:t>Het bestuur is verplicht aan de commissie ten behoeve van haar onderzoek alle door haar gevraagde inlichtingen te verschaffen, haar desgewenst de kas en de waarden te tonen, en inzage in de boeken en bescheiden der vereniging te geven.</w:t>
      </w:r>
    </w:p>
    <w:p w:rsidR="00954F42" w:rsidRPr="002D4770" w:rsidRDefault="00954F42" w:rsidP="002D4770">
      <w:pPr>
        <w:pStyle w:val="Lijstalinea"/>
        <w:numPr>
          <w:ilvl w:val="0"/>
          <w:numId w:val="14"/>
        </w:numPr>
        <w:rPr>
          <w:rFonts w:ascii="Verdana" w:hAnsi="Verdana" w:cs="Arial"/>
          <w:sz w:val="20"/>
          <w:szCs w:val="20"/>
        </w:rPr>
      </w:pPr>
      <w:r w:rsidRPr="002D4770">
        <w:rPr>
          <w:rFonts w:ascii="Verdana" w:hAnsi="Verdana" w:cs="Arial"/>
          <w:sz w:val="20"/>
          <w:szCs w:val="20"/>
        </w:rPr>
        <w:t>Vergt dit onderzoek naar het oordeel der commissie bijzondere boekhoudkundige kennis, dan kan zij zich op kosten van de vereniging door een deskundige doen bijstaan.</w:t>
      </w:r>
      <w:r w:rsidR="00E05F90" w:rsidRPr="00E05F90">
        <w:rPr>
          <w:rFonts w:ascii="Arial" w:hAnsi="Arial" w:cs="Arial"/>
          <w:sz w:val="22"/>
          <w:szCs w:val="22"/>
        </w:rPr>
        <w:t xml:space="preserve"> </w:t>
      </w:r>
      <w:r w:rsidR="00E05F90">
        <w:rPr>
          <w:rFonts w:ascii="Verdana" w:hAnsi="Verdana" w:cs="Arial"/>
          <w:sz w:val="20"/>
          <w:szCs w:val="20"/>
        </w:rPr>
        <w:t>De commissie brengt aan de Algemene L</w:t>
      </w:r>
      <w:r w:rsidR="00E05F90" w:rsidRPr="00E05F90">
        <w:rPr>
          <w:rFonts w:ascii="Verdana" w:hAnsi="Verdana" w:cs="Arial"/>
          <w:sz w:val="20"/>
          <w:szCs w:val="20"/>
        </w:rPr>
        <w:t>edenvergadering verslag van haar bevindingen uit</w:t>
      </w:r>
      <w:r w:rsidR="00E05F90">
        <w:rPr>
          <w:rFonts w:ascii="Verdana" w:hAnsi="Verdana" w:cs="Arial"/>
          <w:sz w:val="20"/>
          <w:szCs w:val="20"/>
        </w:rPr>
        <w:t>.</w:t>
      </w:r>
    </w:p>
    <w:p w:rsidR="00954F42" w:rsidRDefault="00954F42">
      <w:pPr>
        <w:rPr>
          <w:rFonts w:ascii="Verdana" w:hAnsi="Verdana"/>
          <w:b/>
          <w:sz w:val="20"/>
          <w:szCs w:val="20"/>
        </w:rPr>
      </w:pPr>
    </w:p>
    <w:p w:rsidR="008C4C0B" w:rsidRDefault="00E05F90">
      <w:pPr>
        <w:rPr>
          <w:rFonts w:ascii="Verdana" w:hAnsi="Verdana"/>
          <w:b/>
          <w:sz w:val="20"/>
          <w:szCs w:val="20"/>
        </w:rPr>
      </w:pPr>
      <w:r>
        <w:rPr>
          <w:rFonts w:ascii="Verdana" w:hAnsi="Verdana"/>
          <w:b/>
          <w:sz w:val="20"/>
          <w:szCs w:val="20"/>
        </w:rPr>
        <w:t>Artikel 17</w:t>
      </w:r>
    </w:p>
    <w:p w:rsidR="001A63C8" w:rsidRDefault="001A63C8" w:rsidP="001A63C8">
      <w:pPr>
        <w:pStyle w:val="Lijstalinea"/>
        <w:numPr>
          <w:ilvl w:val="0"/>
          <w:numId w:val="15"/>
        </w:numPr>
        <w:rPr>
          <w:rFonts w:ascii="Verdana" w:hAnsi="Verdana" w:cs="Arial"/>
          <w:sz w:val="20"/>
          <w:szCs w:val="20"/>
        </w:rPr>
      </w:pPr>
      <w:r>
        <w:rPr>
          <w:rFonts w:ascii="Verdana" w:hAnsi="Verdana" w:cs="Arial"/>
          <w:sz w:val="20"/>
          <w:szCs w:val="20"/>
        </w:rPr>
        <w:t>Naast de Algemene Ledenv</w:t>
      </w:r>
      <w:r w:rsidRPr="001A63C8">
        <w:rPr>
          <w:rFonts w:ascii="Verdana" w:hAnsi="Verdana" w:cs="Arial"/>
          <w:sz w:val="20"/>
          <w:szCs w:val="20"/>
        </w:rPr>
        <w:t>ergadering bedoeld in het vorige Artikel, worden Algemene</w:t>
      </w:r>
      <w:r>
        <w:rPr>
          <w:rFonts w:ascii="Verdana" w:hAnsi="Verdana" w:cs="Arial"/>
          <w:sz w:val="20"/>
          <w:szCs w:val="20"/>
        </w:rPr>
        <w:t xml:space="preserve"> Ledenv</w:t>
      </w:r>
      <w:r w:rsidRPr="001A63C8">
        <w:rPr>
          <w:rFonts w:ascii="Verdana" w:hAnsi="Verdana" w:cs="Arial"/>
          <w:sz w:val="20"/>
          <w:szCs w:val="20"/>
        </w:rPr>
        <w:t>ergaderingen bijeengeroepen door het bestuur zo dikwi</w:t>
      </w:r>
      <w:r>
        <w:rPr>
          <w:rFonts w:ascii="Verdana" w:hAnsi="Verdana" w:cs="Arial"/>
          <w:sz w:val="20"/>
          <w:szCs w:val="20"/>
        </w:rPr>
        <w:t xml:space="preserve">jls het dit wenselijk oordeelt. </w:t>
      </w:r>
    </w:p>
    <w:p w:rsidR="001A63C8" w:rsidRDefault="001A63C8" w:rsidP="001A63C8">
      <w:pPr>
        <w:pStyle w:val="Lijstalinea"/>
        <w:numPr>
          <w:ilvl w:val="0"/>
          <w:numId w:val="15"/>
        </w:numPr>
        <w:rPr>
          <w:rFonts w:ascii="Verdana" w:hAnsi="Verdana" w:cs="Arial"/>
          <w:sz w:val="20"/>
          <w:szCs w:val="20"/>
        </w:rPr>
      </w:pPr>
      <w:r w:rsidRPr="001A63C8">
        <w:rPr>
          <w:rFonts w:ascii="Verdana" w:hAnsi="Verdana" w:cs="Arial"/>
          <w:sz w:val="20"/>
          <w:szCs w:val="20"/>
        </w:rPr>
        <w:t xml:space="preserve">Op schriftelijk verzoek van ten minste een zodanig aantal leden als bevoegd is tot het uitbrengen van één/tiende gedeelte van de stemmen in een voltallige Algemene </w:t>
      </w:r>
      <w:r>
        <w:rPr>
          <w:rFonts w:ascii="Verdana" w:hAnsi="Verdana" w:cs="Arial"/>
          <w:sz w:val="20"/>
          <w:szCs w:val="20"/>
        </w:rPr>
        <w:t>Ledenv</w:t>
      </w:r>
      <w:r w:rsidRPr="001A63C8">
        <w:rPr>
          <w:rFonts w:ascii="Verdana" w:hAnsi="Verdana" w:cs="Arial"/>
          <w:sz w:val="20"/>
          <w:szCs w:val="20"/>
        </w:rPr>
        <w:t xml:space="preserve">ergadering, is het bestuur verplicht tot het bijeenroepen van een Algemene </w:t>
      </w:r>
      <w:r>
        <w:rPr>
          <w:rFonts w:ascii="Verdana" w:hAnsi="Verdana" w:cs="Arial"/>
          <w:sz w:val="20"/>
          <w:szCs w:val="20"/>
        </w:rPr>
        <w:t>Ledenv</w:t>
      </w:r>
      <w:r w:rsidRPr="001A63C8">
        <w:rPr>
          <w:rFonts w:ascii="Verdana" w:hAnsi="Verdana" w:cs="Arial"/>
          <w:sz w:val="20"/>
          <w:szCs w:val="20"/>
        </w:rPr>
        <w:t>ergadering op een termijn van niet langer dan vier weken na indiening van het verzoek.</w:t>
      </w:r>
      <w:r>
        <w:rPr>
          <w:rFonts w:ascii="Verdana" w:hAnsi="Verdana" w:cs="Arial"/>
          <w:sz w:val="20"/>
          <w:szCs w:val="20"/>
        </w:rPr>
        <w:t xml:space="preserve"> </w:t>
      </w:r>
      <w:r w:rsidRPr="001A63C8">
        <w:rPr>
          <w:rFonts w:ascii="Verdana" w:hAnsi="Verdana" w:cs="Arial"/>
          <w:sz w:val="20"/>
          <w:szCs w:val="20"/>
        </w:rPr>
        <w:t xml:space="preserve">Indien aan het verzoek binnen veertien dagen geen gevolg wordt gegeven, kunnen de verzoekers zelf tot de bijeenroeping van de Algemene </w:t>
      </w:r>
      <w:r>
        <w:rPr>
          <w:rFonts w:ascii="Verdana" w:hAnsi="Verdana" w:cs="Arial"/>
          <w:sz w:val="20"/>
          <w:szCs w:val="20"/>
        </w:rPr>
        <w:t>Ledenv</w:t>
      </w:r>
      <w:r w:rsidRPr="001A63C8">
        <w:rPr>
          <w:rFonts w:ascii="Verdana" w:hAnsi="Verdana" w:cs="Arial"/>
          <w:sz w:val="20"/>
          <w:szCs w:val="20"/>
        </w:rPr>
        <w:t>ergadering overgaan. De verzoekers kunnen alsdan anderen dan bestuursleden belasten met de leiding der vergadering en het opstellen der notulen.</w:t>
      </w:r>
    </w:p>
    <w:p w:rsidR="001A63C8" w:rsidRDefault="001A63C8" w:rsidP="001A63C8">
      <w:pPr>
        <w:pStyle w:val="Lijstalinea"/>
        <w:numPr>
          <w:ilvl w:val="0"/>
          <w:numId w:val="15"/>
        </w:numPr>
        <w:rPr>
          <w:rFonts w:ascii="Verdana" w:hAnsi="Verdana" w:cs="Arial"/>
          <w:sz w:val="20"/>
          <w:szCs w:val="20"/>
        </w:rPr>
      </w:pPr>
      <w:r>
        <w:rPr>
          <w:rFonts w:ascii="Verdana" w:hAnsi="Verdana" w:cs="Arial"/>
          <w:sz w:val="20"/>
          <w:szCs w:val="20"/>
        </w:rPr>
        <w:t>De bijeenroeping der Algemene Ledenv</w:t>
      </w:r>
      <w:r w:rsidRPr="001A63C8">
        <w:rPr>
          <w:rFonts w:ascii="Verdana" w:hAnsi="Verdana" w:cs="Arial"/>
          <w:sz w:val="20"/>
          <w:szCs w:val="20"/>
        </w:rPr>
        <w:t>ergadering geschiedt door schriftelijk mededeling aan de stemgerechtigden op een termijn van ten minste zeven dagen.</w:t>
      </w:r>
      <w:r>
        <w:rPr>
          <w:rFonts w:ascii="Verdana" w:hAnsi="Verdana" w:cs="Arial"/>
          <w:sz w:val="20"/>
          <w:szCs w:val="20"/>
        </w:rPr>
        <w:t xml:space="preserve"> </w:t>
      </w:r>
      <w:r w:rsidRPr="001A63C8">
        <w:rPr>
          <w:rFonts w:ascii="Verdana" w:hAnsi="Verdana" w:cs="Arial"/>
          <w:sz w:val="20"/>
          <w:szCs w:val="20"/>
        </w:rPr>
        <w:t>Bij de oproeping worden de te behandelen onderwerpen vermeld.</w:t>
      </w:r>
      <w:r>
        <w:rPr>
          <w:rFonts w:ascii="Verdana" w:hAnsi="Verdana" w:cs="Arial"/>
          <w:sz w:val="20"/>
          <w:szCs w:val="20"/>
        </w:rPr>
        <w:t xml:space="preserve"> </w:t>
      </w:r>
    </w:p>
    <w:p w:rsidR="001A63C8" w:rsidRDefault="001A63C8" w:rsidP="001A63C8">
      <w:pPr>
        <w:pStyle w:val="Lijstalinea"/>
        <w:numPr>
          <w:ilvl w:val="0"/>
          <w:numId w:val="15"/>
        </w:numPr>
        <w:rPr>
          <w:rFonts w:ascii="Verdana" w:hAnsi="Verdana" w:cs="Arial"/>
          <w:sz w:val="20"/>
          <w:szCs w:val="20"/>
        </w:rPr>
      </w:pPr>
      <w:r w:rsidRPr="001A63C8">
        <w:rPr>
          <w:rFonts w:ascii="Verdana" w:hAnsi="Verdana" w:cs="Arial"/>
          <w:sz w:val="20"/>
          <w:szCs w:val="20"/>
        </w:rPr>
        <w:t>Indien geen schriftelijke</w:t>
      </w:r>
      <w:r>
        <w:rPr>
          <w:rFonts w:ascii="Verdana" w:hAnsi="Verdana" w:cs="Arial"/>
          <w:sz w:val="20"/>
          <w:szCs w:val="20"/>
        </w:rPr>
        <w:t xml:space="preserve"> bijeenroeping van de Algemene Ledenv</w:t>
      </w:r>
      <w:r w:rsidRPr="001A63C8">
        <w:rPr>
          <w:rFonts w:ascii="Verdana" w:hAnsi="Verdana" w:cs="Arial"/>
          <w:sz w:val="20"/>
          <w:szCs w:val="20"/>
        </w:rPr>
        <w:t>ergadering plaatsvond, kan de Algemene Vergadering niettemin rechtsgeldige besluiten nemen, mits ten minste een zodanig aantal stemgerechtigden ter vergadering aanwezig is als is gerechtigd tot het uitbrengen van de helft van het aantal stemmen dat in een voltallige vergadering kan worden uitgebracht en geen van hen, noch het bestuur, zich tegen besluitvorming verzet.</w:t>
      </w:r>
      <w:r>
        <w:rPr>
          <w:rFonts w:ascii="Verdana" w:hAnsi="Verdana" w:cs="Arial"/>
          <w:sz w:val="20"/>
          <w:szCs w:val="20"/>
        </w:rPr>
        <w:t xml:space="preserve"> </w:t>
      </w:r>
    </w:p>
    <w:p w:rsidR="008C4C0B" w:rsidRPr="001A63C8" w:rsidRDefault="001A63C8" w:rsidP="001A63C8">
      <w:pPr>
        <w:pStyle w:val="Lijstalinea"/>
        <w:numPr>
          <w:ilvl w:val="0"/>
          <w:numId w:val="15"/>
        </w:numPr>
        <w:rPr>
          <w:rFonts w:ascii="Verdana" w:hAnsi="Verdana" w:cs="Arial"/>
          <w:sz w:val="20"/>
          <w:szCs w:val="20"/>
        </w:rPr>
      </w:pPr>
      <w:r w:rsidRPr="001A63C8">
        <w:rPr>
          <w:rFonts w:ascii="Verdana" w:hAnsi="Verdana" w:cs="Arial"/>
          <w:sz w:val="20"/>
          <w:szCs w:val="20"/>
        </w:rPr>
        <w:t xml:space="preserve">Indien bijeenroeping van de Algemene </w:t>
      </w:r>
      <w:r>
        <w:rPr>
          <w:rFonts w:ascii="Verdana" w:hAnsi="Verdana" w:cs="Arial"/>
          <w:sz w:val="20"/>
          <w:szCs w:val="20"/>
        </w:rPr>
        <w:t>Ledenv</w:t>
      </w:r>
      <w:r w:rsidRPr="001A63C8">
        <w:rPr>
          <w:rFonts w:ascii="Verdana" w:hAnsi="Verdana" w:cs="Arial"/>
          <w:sz w:val="20"/>
          <w:szCs w:val="20"/>
        </w:rPr>
        <w:t xml:space="preserve">ergadering geschiedde op kortere dan de voorgeschreven termijn, kan de Algemene </w:t>
      </w:r>
      <w:r>
        <w:rPr>
          <w:rFonts w:ascii="Verdana" w:hAnsi="Verdana" w:cs="Arial"/>
          <w:sz w:val="20"/>
          <w:szCs w:val="20"/>
        </w:rPr>
        <w:t>Ledenv</w:t>
      </w:r>
      <w:r w:rsidRPr="001A63C8">
        <w:rPr>
          <w:rFonts w:ascii="Verdana" w:hAnsi="Verdana" w:cs="Arial"/>
          <w:sz w:val="20"/>
          <w:szCs w:val="20"/>
        </w:rPr>
        <w:t>ergadering niettemin rechtsgeldige besluiten nemen, tenzij een zodanig aantal der aanwezigen als gerechtigd is tot het uitbrengen in die vergadering van één/tiende gedeelte der stemmen zich daartegen verzet.</w:t>
      </w:r>
      <w:r>
        <w:rPr>
          <w:rFonts w:ascii="Verdana" w:hAnsi="Verdana" w:cs="Arial"/>
          <w:sz w:val="20"/>
          <w:szCs w:val="20"/>
        </w:rPr>
        <w:t xml:space="preserve"> </w:t>
      </w:r>
      <w:r w:rsidRPr="001A63C8">
        <w:rPr>
          <w:rFonts w:ascii="Verdana" w:hAnsi="Verdana" w:cs="Arial"/>
          <w:sz w:val="20"/>
          <w:szCs w:val="20"/>
        </w:rPr>
        <w:t xml:space="preserve">Het bepaalde in de eerste zin van dit lid is van overeenkomstige toepassing op besluitvorming door de Algemene </w:t>
      </w:r>
      <w:r>
        <w:rPr>
          <w:rFonts w:ascii="Verdana" w:hAnsi="Verdana" w:cs="Arial"/>
          <w:sz w:val="20"/>
          <w:szCs w:val="20"/>
        </w:rPr>
        <w:t>Ledenv</w:t>
      </w:r>
      <w:r w:rsidRPr="001A63C8">
        <w:rPr>
          <w:rFonts w:ascii="Verdana" w:hAnsi="Verdana" w:cs="Arial"/>
          <w:sz w:val="20"/>
          <w:szCs w:val="20"/>
        </w:rPr>
        <w:t>ergaderingen inzake onderwerpen die niet op de agenda werden vermeld.</w:t>
      </w:r>
    </w:p>
    <w:p w:rsidR="00E05F90" w:rsidRPr="001A63C8" w:rsidRDefault="00E05F90">
      <w:pPr>
        <w:rPr>
          <w:rFonts w:ascii="Verdana" w:hAnsi="Verdana"/>
          <w:sz w:val="20"/>
          <w:szCs w:val="20"/>
        </w:rPr>
      </w:pPr>
    </w:p>
    <w:p w:rsidR="00E05F90" w:rsidRPr="000E5683" w:rsidRDefault="000E5683">
      <w:pPr>
        <w:rPr>
          <w:rFonts w:ascii="Verdana" w:hAnsi="Verdana"/>
          <w:b/>
          <w:sz w:val="20"/>
          <w:szCs w:val="20"/>
        </w:rPr>
      </w:pPr>
      <w:r w:rsidRPr="000E5683">
        <w:rPr>
          <w:rFonts w:ascii="Verdana" w:hAnsi="Verdana"/>
          <w:b/>
          <w:sz w:val="20"/>
          <w:szCs w:val="20"/>
        </w:rPr>
        <w:t>Statutenwijziging</w:t>
      </w:r>
    </w:p>
    <w:p w:rsidR="000E5683" w:rsidRPr="000E5683" w:rsidRDefault="000E5683">
      <w:pPr>
        <w:rPr>
          <w:rFonts w:ascii="Verdana" w:hAnsi="Verdana"/>
          <w:b/>
          <w:sz w:val="20"/>
          <w:szCs w:val="20"/>
        </w:rPr>
      </w:pPr>
      <w:r w:rsidRPr="000E5683">
        <w:rPr>
          <w:rFonts w:ascii="Verdana" w:hAnsi="Verdana"/>
          <w:b/>
          <w:sz w:val="20"/>
          <w:szCs w:val="20"/>
        </w:rPr>
        <w:t>Artikel 18</w:t>
      </w:r>
    </w:p>
    <w:p w:rsidR="000E5683" w:rsidRPr="000E5683" w:rsidRDefault="000E5683" w:rsidP="000E5683">
      <w:pPr>
        <w:pStyle w:val="Lijstalinea"/>
        <w:widowControl w:val="0"/>
        <w:numPr>
          <w:ilvl w:val="0"/>
          <w:numId w:val="16"/>
        </w:numPr>
        <w:tabs>
          <w:tab w:val="left" w:pos="425"/>
        </w:tabs>
        <w:suppressAutoHyphens/>
        <w:ind w:right="57"/>
        <w:rPr>
          <w:rFonts w:ascii="Verdana" w:hAnsi="Verdana" w:cs="Arial"/>
          <w:snapToGrid w:val="0"/>
          <w:sz w:val="20"/>
          <w:szCs w:val="20"/>
        </w:rPr>
      </w:pPr>
      <w:r w:rsidRPr="000E5683">
        <w:rPr>
          <w:rFonts w:ascii="Verdana" w:hAnsi="Verdana" w:cs="Arial"/>
          <w:snapToGrid w:val="0"/>
          <w:sz w:val="20"/>
          <w:szCs w:val="20"/>
        </w:rPr>
        <w:t xml:space="preserve">Wijziging van de statuten kan slechts plaatshebben door een besluit van de </w:t>
      </w:r>
      <w:r>
        <w:rPr>
          <w:rFonts w:ascii="Verdana" w:hAnsi="Verdana" w:cs="Arial"/>
          <w:snapToGrid w:val="0"/>
          <w:sz w:val="20"/>
          <w:szCs w:val="20"/>
        </w:rPr>
        <w:t>Algemene L</w:t>
      </w:r>
      <w:r w:rsidRPr="000E5683">
        <w:rPr>
          <w:rFonts w:ascii="Verdana" w:hAnsi="Verdana" w:cs="Arial"/>
          <w:snapToGrid w:val="0"/>
          <w:sz w:val="20"/>
          <w:szCs w:val="20"/>
        </w:rPr>
        <w:t xml:space="preserve">edenvergadering, waartoe is opgeroepen met de mededeling dat aldaar wijziging van de statuten zal worden voorgesteld. De termijn voor oproeping tot een zodanige vergadering bedraagt ten minste zeven dagen. </w:t>
      </w:r>
    </w:p>
    <w:p w:rsidR="000E5683" w:rsidRPr="000E5683" w:rsidRDefault="000E5683" w:rsidP="000E5683">
      <w:pPr>
        <w:pStyle w:val="Lijstalinea"/>
        <w:widowControl w:val="0"/>
        <w:numPr>
          <w:ilvl w:val="0"/>
          <w:numId w:val="16"/>
        </w:numPr>
        <w:tabs>
          <w:tab w:val="left" w:pos="425"/>
        </w:tabs>
        <w:suppressAutoHyphens/>
        <w:ind w:right="57"/>
        <w:rPr>
          <w:rFonts w:ascii="Verdana" w:hAnsi="Verdana" w:cs="Arial"/>
          <w:snapToGrid w:val="0"/>
          <w:sz w:val="20"/>
          <w:szCs w:val="20"/>
        </w:rPr>
      </w:pPr>
      <w:r w:rsidRPr="000E5683">
        <w:rPr>
          <w:rFonts w:ascii="Verdana" w:hAnsi="Verdana" w:cs="Arial"/>
          <w:snapToGrid w:val="0"/>
          <w:sz w:val="20"/>
          <w:szCs w:val="20"/>
        </w:rPr>
        <w:t>Zij, die d</w:t>
      </w:r>
      <w:r>
        <w:rPr>
          <w:rFonts w:ascii="Verdana" w:hAnsi="Verdana" w:cs="Arial"/>
          <w:snapToGrid w:val="0"/>
          <w:sz w:val="20"/>
          <w:szCs w:val="20"/>
        </w:rPr>
        <w:t>e oproeping tot de Algemene L</w:t>
      </w:r>
      <w:r w:rsidRPr="000E5683">
        <w:rPr>
          <w:rFonts w:ascii="Verdana" w:hAnsi="Verdana" w:cs="Arial"/>
          <w:snapToGrid w:val="0"/>
          <w:sz w:val="20"/>
          <w:szCs w:val="20"/>
        </w:rPr>
        <w:t xml:space="preserve">edenvergadering ter behandeling van een voorstel tot statutenwijziging hebben gedaan, moeten ten minste vijf dagen voor de dag van de vergadering een afschrift van dat voorstel, waarin de voorgestelde wijziging woordelijk is opgenomen, op een daartoe geschikte plaats voor de leden ter inzage leggen tot na de afloop van de dag, waarop de vergadering werd gehouden. </w:t>
      </w:r>
    </w:p>
    <w:p w:rsidR="000E5683" w:rsidRPr="000E5683" w:rsidRDefault="000E5683" w:rsidP="000E5683">
      <w:pPr>
        <w:pStyle w:val="Lijstalinea"/>
        <w:widowControl w:val="0"/>
        <w:numPr>
          <w:ilvl w:val="0"/>
          <w:numId w:val="16"/>
        </w:numPr>
        <w:tabs>
          <w:tab w:val="left" w:pos="425"/>
        </w:tabs>
        <w:suppressAutoHyphens/>
        <w:ind w:right="57"/>
        <w:rPr>
          <w:rFonts w:ascii="Verdana" w:hAnsi="Verdana" w:cs="Arial"/>
          <w:snapToGrid w:val="0"/>
          <w:sz w:val="20"/>
          <w:szCs w:val="20"/>
        </w:rPr>
      </w:pPr>
      <w:r w:rsidRPr="000E5683">
        <w:rPr>
          <w:rFonts w:ascii="Verdana" w:hAnsi="Verdana" w:cs="Arial"/>
          <w:snapToGrid w:val="0"/>
          <w:sz w:val="20"/>
          <w:szCs w:val="20"/>
        </w:rPr>
        <w:t>Tot wijzigi</w:t>
      </w:r>
      <w:r>
        <w:rPr>
          <w:rFonts w:ascii="Verdana" w:hAnsi="Verdana" w:cs="Arial"/>
          <w:snapToGrid w:val="0"/>
          <w:sz w:val="20"/>
          <w:szCs w:val="20"/>
        </w:rPr>
        <w:t>ng van de statuten kan door de Algemene L</w:t>
      </w:r>
      <w:r w:rsidRPr="000E5683">
        <w:rPr>
          <w:rFonts w:ascii="Verdana" w:hAnsi="Verdana" w:cs="Arial"/>
          <w:snapToGrid w:val="0"/>
          <w:sz w:val="20"/>
          <w:szCs w:val="20"/>
        </w:rPr>
        <w:t xml:space="preserve">edenvergadering slechts worden besloten met een meerderheid van ten minste twee/derde van het aantal uitgebrachte stemmen. </w:t>
      </w:r>
    </w:p>
    <w:p w:rsidR="000E5683" w:rsidRPr="000E5683" w:rsidRDefault="000E5683" w:rsidP="000E5683">
      <w:pPr>
        <w:pStyle w:val="Lijstalinea"/>
        <w:widowControl w:val="0"/>
        <w:numPr>
          <w:ilvl w:val="0"/>
          <w:numId w:val="16"/>
        </w:numPr>
        <w:tabs>
          <w:tab w:val="left" w:pos="425"/>
        </w:tabs>
        <w:suppressAutoHyphens/>
        <w:ind w:right="57"/>
        <w:rPr>
          <w:rFonts w:ascii="Verdana" w:hAnsi="Verdana" w:cs="Arial"/>
          <w:snapToGrid w:val="0"/>
          <w:sz w:val="20"/>
          <w:szCs w:val="20"/>
        </w:rPr>
      </w:pPr>
      <w:r w:rsidRPr="000E5683">
        <w:rPr>
          <w:rFonts w:ascii="Verdana" w:hAnsi="Verdana" w:cs="Arial"/>
          <w:snapToGrid w:val="0"/>
          <w:sz w:val="20"/>
          <w:szCs w:val="20"/>
        </w:rPr>
        <w:t xml:space="preserve">De statutenwijziging treedt eerst in werking nadat daarvan een notariële akte is </w:t>
      </w:r>
      <w:r w:rsidRPr="000E5683">
        <w:rPr>
          <w:rFonts w:ascii="Verdana" w:hAnsi="Verdana" w:cs="Arial"/>
          <w:snapToGrid w:val="0"/>
          <w:sz w:val="20"/>
          <w:szCs w:val="20"/>
        </w:rPr>
        <w:lastRenderedPageBreak/>
        <w:t xml:space="preserve">opgemaakt. Ieder van de bestuursleden is bevoegd de akte van statutenwijziging te doen verlijden. </w:t>
      </w:r>
    </w:p>
    <w:p w:rsidR="000E5683" w:rsidRPr="000E5683" w:rsidRDefault="000E5683" w:rsidP="000E5683">
      <w:pPr>
        <w:pStyle w:val="Lijstalinea"/>
        <w:widowControl w:val="0"/>
        <w:numPr>
          <w:ilvl w:val="0"/>
          <w:numId w:val="16"/>
        </w:numPr>
        <w:tabs>
          <w:tab w:val="left" w:pos="425"/>
        </w:tabs>
        <w:suppressAutoHyphens/>
        <w:ind w:right="57"/>
        <w:rPr>
          <w:rFonts w:ascii="Verdana" w:hAnsi="Verdana" w:cs="Arial"/>
          <w:snapToGrid w:val="0"/>
          <w:sz w:val="20"/>
          <w:szCs w:val="20"/>
        </w:rPr>
      </w:pPr>
      <w:r w:rsidRPr="000E5683">
        <w:rPr>
          <w:rFonts w:ascii="Verdana" w:hAnsi="Verdana" w:cs="Arial"/>
          <w:snapToGrid w:val="0"/>
          <w:sz w:val="20"/>
          <w:szCs w:val="20"/>
        </w:rPr>
        <w:t>Het bepaalde in de leden 1 en 2 is nie</w:t>
      </w:r>
      <w:r>
        <w:rPr>
          <w:rFonts w:ascii="Verdana" w:hAnsi="Verdana" w:cs="Arial"/>
          <w:snapToGrid w:val="0"/>
          <w:sz w:val="20"/>
          <w:szCs w:val="20"/>
        </w:rPr>
        <w:t>t van toepassing, indien in de Algemene L</w:t>
      </w:r>
      <w:r w:rsidRPr="000E5683">
        <w:rPr>
          <w:rFonts w:ascii="Verdana" w:hAnsi="Verdana" w:cs="Arial"/>
          <w:snapToGrid w:val="0"/>
          <w:sz w:val="20"/>
          <w:szCs w:val="20"/>
        </w:rPr>
        <w:t xml:space="preserve">edenvergadering alle stemgerechtigden aanwezig of vertegenwoordigd zijn en het besluit tot statutenwijziging met algemene stemmen wordt genomen. </w:t>
      </w:r>
    </w:p>
    <w:p w:rsidR="000E5683" w:rsidRPr="000E5683" w:rsidRDefault="000E5683" w:rsidP="000E5683">
      <w:pPr>
        <w:pStyle w:val="Lijstalinea"/>
        <w:widowControl w:val="0"/>
        <w:numPr>
          <w:ilvl w:val="0"/>
          <w:numId w:val="16"/>
        </w:numPr>
        <w:tabs>
          <w:tab w:val="left" w:pos="425"/>
        </w:tabs>
        <w:suppressAutoHyphens/>
        <w:ind w:right="57"/>
        <w:rPr>
          <w:rFonts w:ascii="Verdana" w:hAnsi="Verdana" w:cs="Arial"/>
          <w:snapToGrid w:val="0"/>
          <w:sz w:val="20"/>
          <w:szCs w:val="20"/>
        </w:rPr>
      </w:pPr>
      <w:r w:rsidRPr="000E5683">
        <w:rPr>
          <w:rFonts w:ascii="Verdana" w:hAnsi="Verdana" w:cs="Arial"/>
          <w:snapToGrid w:val="0"/>
          <w:sz w:val="20"/>
          <w:szCs w:val="20"/>
        </w:rPr>
        <w:t xml:space="preserve">De bestuursleden zijn verplicht een authentiek afschrift van de akte van statutenwijziging en een volledige doorlopende tekst van de statuten, zoals deze na de wijziging luiden, neer te leggen ten kantore van het handelsregister. </w:t>
      </w:r>
    </w:p>
    <w:p w:rsidR="000E5683" w:rsidRDefault="000E5683">
      <w:pPr>
        <w:rPr>
          <w:rFonts w:ascii="Verdana" w:hAnsi="Verdana"/>
          <w:sz w:val="20"/>
          <w:szCs w:val="20"/>
        </w:rPr>
      </w:pPr>
    </w:p>
    <w:p w:rsidR="001E6070" w:rsidRPr="00F84DD6" w:rsidRDefault="001E6070">
      <w:pPr>
        <w:rPr>
          <w:rFonts w:ascii="Verdana" w:hAnsi="Verdana"/>
          <w:b/>
          <w:sz w:val="20"/>
          <w:szCs w:val="20"/>
        </w:rPr>
      </w:pPr>
      <w:r w:rsidRPr="00F84DD6">
        <w:rPr>
          <w:rFonts w:ascii="Verdana" w:hAnsi="Verdana"/>
          <w:b/>
          <w:sz w:val="20"/>
          <w:szCs w:val="20"/>
        </w:rPr>
        <w:t>Ontbinding</w:t>
      </w:r>
    </w:p>
    <w:p w:rsidR="001E6070" w:rsidRDefault="001E6070">
      <w:pPr>
        <w:rPr>
          <w:rFonts w:ascii="Verdana" w:hAnsi="Verdana"/>
          <w:b/>
          <w:sz w:val="20"/>
          <w:szCs w:val="20"/>
        </w:rPr>
      </w:pPr>
      <w:r w:rsidRPr="00F84DD6">
        <w:rPr>
          <w:rFonts w:ascii="Verdana" w:hAnsi="Verdana"/>
          <w:b/>
          <w:sz w:val="20"/>
          <w:szCs w:val="20"/>
        </w:rPr>
        <w:t xml:space="preserve">Artikel </w:t>
      </w:r>
      <w:r w:rsidR="004C3202">
        <w:rPr>
          <w:rFonts w:ascii="Verdana" w:hAnsi="Verdana"/>
          <w:b/>
          <w:sz w:val="20"/>
          <w:szCs w:val="20"/>
        </w:rPr>
        <w:t>19</w:t>
      </w:r>
    </w:p>
    <w:p w:rsidR="004C3202" w:rsidRDefault="004C3202" w:rsidP="004C3202">
      <w:pPr>
        <w:pStyle w:val="Lijstalinea"/>
        <w:widowControl w:val="0"/>
        <w:numPr>
          <w:ilvl w:val="0"/>
          <w:numId w:val="18"/>
        </w:numPr>
        <w:tabs>
          <w:tab w:val="left" w:pos="425"/>
        </w:tabs>
        <w:suppressAutoHyphens/>
        <w:ind w:right="57"/>
        <w:rPr>
          <w:rFonts w:ascii="Verdana" w:hAnsi="Verdana" w:cs="Arial"/>
          <w:snapToGrid w:val="0"/>
          <w:sz w:val="20"/>
          <w:szCs w:val="20"/>
        </w:rPr>
      </w:pPr>
      <w:r w:rsidRPr="004C3202">
        <w:rPr>
          <w:rFonts w:ascii="Verdana" w:hAnsi="Verdana" w:cs="Arial"/>
          <w:snapToGrid w:val="0"/>
          <w:sz w:val="20"/>
          <w:szCs w:val="20"/>
        </w:rPr>
        <w:t>Het bepaalde in artikel 18 leden 1, 2, 3 en 5 is van overeenkomstige to</w:t>
      </w:r>
      <w:r>
        <w:rPr>
          <w:rFonts w:ascii="Verdana" w:hAnsi="Verdana" w:cs="Arial"/>
          <w:snapToGrid w:val="0"/>
          <w:sz w:val="20"/>
          <w:szCs w:val="20"/>
        </w:rPr>
        <w:t>epassing op een besluit van de A</w:t>
      </w:r>
      <w:r w:rsidRPr="004C3202">
        <w:rPr>
          <w:rFonts w:ascii="Verdana" w:hAnsi="Verdana" w:cs="Arial"/>
          <w:snapToGrid w:val="0"/>
          <w:sz w:val="20"/>
          <w:szCs w:val="20"/>
        </w:rPr>
        <w:t xml:space="preserve">lgemene </w:t>
      </w:r>
      <w:r>
        <w:rPr>
          <w:rFonts w:ascii="Verdana" w:hAnsi="Verdana" w:cs="Arial"/>
          <w:snapToGrid w:val="0"/>
          <w:sz w:val="20"/>
          <w:szCs w:val="20"/>
        </w:rPr>
        <w:t>L</w:t>
      </w:r>
      <w:r w:rsidRPr="004C3202">
        <w:rPr>
          <w:rFonts w:ascii="Verdana" w:hAnsi="Verdana" w:cs="Arial"/>
          <w:snapToGrid w:val="0"/>
          <w:sz w:val="20"/>
          <w:szCs w:val="20"/>
        </w:rPr>
        <w:t xml:space="preserve">edenvergadering tot ontbinding van de vereniging. </w:t>
      </w:r>
    </w:p>
    <w:p w:rsidR="004C3202" w:rsidRDefault="004C3202" w:rsidP="004C3202">
      <w:pPr>
        <w:pStyle w:val="Lijstalinea"/>
        <w:widowControl w:val="0"/>
        <w:numPr>
          <w:ilvl w:val="0"/>
          <w:numId w:val="18"/>
        </w:numPr>
        <w:tabs>
          <w:tab w:val="left" w:pos="425"/>
        </w:tabs>
        <w:suppressAutoHyphens/>
        <w:ind w:right="57"/>
        <w:rPr>
          <w:rFonts w:ascii="Verdana" w:hAnsi="Verdana" w:cs="Arial"/>
          <w:snapToGrid w:val="0"/>
          <w:sz w:val="20"/>
          <w:szCs w:val="20"/>
        </w:rPr>
      </w:pPr>
      <w:r w:rsidRPr="004C3202">
        <w:rPr>
          <w:rFonts w:ascii="Verdana" w:hAnsi="Verdana" w:cs="Arial"/>
          <w:snapToGrid w:val="0"/>
          <w:sz w:val="20"/>
          <w:szCs w:val="20"/>
        </w:rPr>
        <w:t xml:space="preserve">De </w:t>
      </w:r>
      <w:r>
        <w:rPr>
          <w:rFonts w:ascii="Verdana" w:hAnsi="Verdana" w:cs="Arial"/>
          <w:snapToGrid w:val="0"/>
          <w:sz w:val="20"/>
          <w:szCs w:val="20"/>
        </w:rPr>
        <w:t>A</w:t>
      </w:r>
      <w:r w:rsidRPr="004C3202">
        <w:rPr>
          <w:rFonts w:ascii="Verdana" w:hAnsi="Verdana" w:cs="Arial"/>
          <w:snapToGrid w:val="0"/>
          <w:sz w:val="20"/>
          <w:szCs w:val="20"/>
        </w:rPr>
        <w:t xml:space="preserve">lgemene </w:t>
      </w:r>
      <w:r>
        <w:rPr>
          <w:rFonts w:ascii="Verdana" w:hAnsi="Verdana" w:cs="Arial"/>
          <w:snapToGrid w:val="0"/>
          <w:sz w:val="20"/>
          <w:szCs w:val="20"/>
        </w:rPr>
        <w:t>L</w:t>
      </w:r>
      <w:r w:rsidRPr="004C3202">
        <w:rPr>
          <w:rFonts w:ascii="Verdana" w:hAnsi="Verdana" w:cs="Arial"/>
          <w:snapToGrid w:val="0"/>
          <w:sz w:val="20"/>
          <w:szCs w:val="20"/>
        </w:rPr>
        <w:t xml:space="preserve">edenvergadering stelt bij haar in het vorige lid bedoelde besluit de bestemming vast voor het batig saldo, en wel zoveel mogelijk in overeenstemming met het doel van de vereniging. </w:t>
      </w:r>
    </w:p>
    <w:p w:rsidR="004C3202" w:rsidRDefault="004C3202" w:rsidP="004C3202">
      <w:pPr>
        <w:pStyle w:val="Lijstalinea"/>
        <w:widowControl w:val="0"/>
        <w:numPr>
          <w:ilvl w:val="0"/>
          <w:numId w:val="18"/>
        </w:numPr>
        <w:tabs>
          <w:tab w:val="left" w:pos="425"/>
        </w:tabs>
        <w:suppressAutoHyphens/>
        <w:ind w:right="57"/>
        <w:rPr>
          <w:rFonts w:ascii="Verdana" w:hAnsi="Verdana" w:cs="Arial"/>
          <w:snapToGrid w:val="0"/>
          <w:sz w:val="20"/>
          <w:szCs w:val="20"/>
        </w:rPr>
      </w:pPr>
      <w:r w:rsidRPr="004C3202">
        <w:rPr>
          <w:rFonts w:ascii="Verdana" w:hAnsi="Verdana" w:cs="Arial"/>
          <w:snapToGrid w:val="0"/>
          <w:sz w:val="20"/>
          <w:szCs w:val="20"/>
        </w:rPr>
        <w:t xml:space="preserve">De bestuurders worden vereffenaars van het vermogen van de ontbonden vereniging. </w:t>
      </w:r>
    </w:p>
    <w:p w:rsidR="004C3202" w:rsidRPr="004C3202" w:rsidRDefault="004C3202" w:rsidP="004C3202">
      <w:pPr>
        <w:pStyle w:val="Lijstalinea"/>
        <w:widowControl w:val="0"/>
        <w:numPr>
          <w:ilvl w:val="0"/>
          <w:numId w:val="18"/>
        </w:numPr>
        <w:tabs>
          <w:tab w:val="left" w:pos="425"/>
        </w:tabs>
        <w:suppressAutoHyphens/>
        <w:ind w:right="57"/>
        <w:rPr>
          <w:rFonts w:ascii="Verdana" w:hAnsi="Verdana" w:cs="Arial"/>
          <w:snapToGrid w:val="0"/>
          <w:sz w:val="20"/>
          <w:szCs w:val="20"/>
        </w:rPr>
      </w:pPr>
      <w:r w:rsidRPr="004C3202">
        <w:rPr>
          <w:rFonts w:ascii="Verdana" w:hAnsi="Verdana" w:cs="Arial"/>
          <w:snapToGrid w:val="0"/>
          <w:sz w:val="20"/>
          <w:szCs w:val="20"/>
        </w:rPr>
        <w:t>Na de ontbinding blijft de vereniging voortbestaan voor zover dit tot vereffening van haar vermogen nodig is. Gedurende de vereffening blijven de bepalingen van de statuten zoveel mogelijk van kracht. In stukken en aankondigingen die van de vereniging uitgaan, moeten aan haar naam worden toegevoegd de woorden "in liquidatie".</w:t>
      </w:r>
    </w:p>
    <w:p w:rsidR="004C3202" w:rsidRDefault="004C3202" w:rsidP="004C3202">
      <w:pPr>
        <w:pStyle w:val="Lijstalinea"/>
        <w:widowControl w:val="0"/>
        <w:numPr>
          <w:ilvl w:val="0"/>
          <w:numId w:val="18"/>
        </w:numPr>
        <w:tabs>
          <w:tab w:val="left" w:pos="425"/>
        </w:tabs>
        <w:suppressAutoHyphens/>
        <w:ind w:right="57"/>
        <w:rPr>
          <w:rFonts w:ascii="Verdana" w:hAnsi="Verdana" w:cs="Arial"/>
          <w:snapToGrid w:val="0"/>
          <w:sz w:val="20"/>
          <w:szCs w:val="20"/>
        </w:rPr>
      </w:pPr>
      <w:r w:rsidRPr="004C3202">
        <w:rPr>
          <w:rFonts w:ascii="Verdana" w:hAnsi="Verdana" w:cs="Arial"/>
          <w:snapToGrid w:val="0"/>
          <w:sz w:val="20"/>
          <w:szCs w:val="20"/>
        </w:rPr>
        <w:t xml:space="preserve">De vereffening eindigt op het tijdstip waarop geen aan de vereffenaars bekende baten meer aanwezig zijn. </w:t>
      </w:r>
    </w:p>
    <w:p w:rsidR="004C3202" w:rsidRPr="004C3202" w:rsidRDefault="004C3202" w:rsidP="004C3202">
      <w:pPr>
        <w:pStyle w:val="Lijstalinea"/>
        <w:widowControl w:val="0"/>
        <w:numPr>
          <w:ilvl w:val="0"/>
          <w:numId w:val="18"/>
        </w:numPr>
        <w:tabs>
          <w:tab w:val="left" w:pos="425"/>
        </w:tabs>
        <w:suppressAutoHyphens/>
        <w:ind w:right="57"/>
        <w:rPr>
          <w:rFonts w:ascii="Verdana" w:hAnsi="Verdana" w:cs="Arial"/>
          <w:snapToGrid w:val="0"/>
          <w:sz w:val="20"/>
          <w:szCs w:val="20"/>
        </w:rPr>
      </w:pPr>
      <w:r w:rsidRPr="004C3202">
        <w:rPr>
          <w:rFonts w:ascii="Verdana" w:hAnsi="Verdana" w:cs="Arial"/>
          <w:snapToGrid w:val="0"/>
          <w:sz w:val="20"/>
          <w:szCs w:val="20"/>
        </w:rPr>
        <w:t>De boeken en bescheiden van de ontbonden vereniging moeten worden bewaard gedurende zeven jaren na afloop van de vereffening. Bewaarder is degene die door de vereffenaars als zodanig is aangewezen</w:t>
      </w:r>
    </w:p>
    <w:p w:rsidR="001E6070" w:rsidRPr="00F84DD6" w:rsidRDefault="001E6070">
      <w:pPr>
        <w:rPr>
          <w:rFonts w:ascii="Verdana" w:hAnsi="Verdana"/>
          <w:sz w:val="20"/>
          <w:szCs w:val="20"/>
        </w:rPr>
      </w:pPr>
    </w:p>
    <w:p w:rsidR="001E6070" w:rsidRPr="00F84DD6" w:rsidRDefault="00352868">
      <w:pPr>
        <w:rPr>
          <w:rFonts w:ascii="Verdana" w:hAnsi="Verdana"/>
          <w:b/>
          <w:sz w:val="20"/>
          <w:szCs w:val="20"/>
        </w:rPr>
      </w:pPr>
      <w:r>
        <w:rPr>
          <w:rFonts w:ascii="Verdana" w:hAnsi="Verdana"/>
          <w:b/>
          <w:sz w:val="20"/>
          <w:szCs w:val="20"/>
        </w:rPr>
        <w:t xml:space="preserve">Huishoudelijk </w:t>
      </w:r>
      <w:r w:rsidR="004C3202">
        <w:rPr>
          <w:rFonts w:ascii="Verdana" w:hAnsi="Verdana"/>
          <w:b/>
          <w:sz w:val="20"/>
          <w:szCs w:val="20"/>
        </w:rPr>
        <w:t>Reglement</w:t>
      </w:r>
    </w:p>
    <w:p w:rsidR="001E6070" w:rsidRPr="00F84DD6" w:rsidRDefault="001E6070">
      <w:pPr>
        <w:rPr>
          <w:rFonts w:ascii="Verdana" w:hAnsi="Verdana"/>
          <w:b/>
          <w:sz w:val="20"/>
          <w:szCs w:val="20"/>
        </w:rPr>
      </w:pPr>
      <w:r w:rsidRPr="00F84DD6">
        <w:rPr>
          <w:rFonts w:ascii="Verdana" w:hAnsi="Verdana"/>
          <w:b/>
          <w:sz w:val="20"/>
          <w:szCs w:val="20"/>
        </w:rPr>
        <w:t>Artikel 2</w:t>
      </w:r>
      <w:r w:rsidR="00352868">
        <w:rPr>
          <w:rFonts w:ascii="Verdana" w:hAnsi="Verdana"/>
          <w:b/>
          <w:sz w:val="20"/>
          <w:szCs w:val="20"/>
        </w:rPr>
        <w:t>0</w:t>
      </w:r>
    </w:p>
    <w:p w:rsidR="00352868" w:rsidRPr="00352868" w:rsidRDefault="004C3202" w:rsidP="00352868">
      <w:pPr>
        <w:pStyle w:val="Lijstalinea"/>
        <w:numPr>
          <w:ilvl w:val="0"/>
          <w:numId w:val="19"/>
        </w:numPr>
        <w:rPr>
          <w:rFonts w:ascii="Verdana" w:hAnsi="Verdana"/>
          <w:sz w:val="20"/>
          <w:szCs w:val="20"/>
        </w:rPr>
      </w:pPr>
      <w:r w:rsidRPr="00352868">
        <w:rPr>
          <w:rFonts w:ascii="Verdana" w:hAnsi="Verdana"/>
          <w:sz w:val="20"/>
          <w:szCs w:val="20"/>
        </w:rPr>
        <w:t>De A</w:t>
      </w:r>
      <w:r w:rsidR="001E6070" w:rsidRPr="00352868">
        <w:rPr>
          <w:rFonts w:ascii="Verdana" w:hAnsi="Verdana"/>
          <w:sz w:val="20"/>
          <w:szCs w:val="20"/>
        </w:rPr>
        <w:t xml:space="preserve">lgemene </w:t>
      </w:r>
      <w:r w:rsidRPr="00352868">
        <w:rPr>
          <w:rFonts w:ascii="Verdana" w:hAnsi="Verdana"/>
          <w:sz w:val="20"/>
          <w:szCs w:val="20"/>
        </w:rPr>
        <w:t>Leden</w:t>
      </w:r>
      <w:r w:rsidR="001E6070" w:rsidRPr="00352868">
        <w:rPr>
          <w:rFonts w:ascii="Verdana" w:hAnsi="Verdana"/>
          <w:sz w:val="20"/>
          <w:szCs w:val="20"/>
        </w:rPr>
        <w:t xml:space="preserve">vergadering </w:t>
      </w:r>
      <w:r w:rsidRPr="00352868">
        <w:rPr>
          <w:rFonts w:ascii="Verdana" w:hAnsi="Verdana"/>
          <w:sz w:val="20"/>
          <w:szCs w:val="20"/>
        </w:rPr>
        <w:t>kan een Huishoudelijk R</w:t>
      </w:r>
      <w:r w:rsidR="001E6070" w:rsidRPr="00352868">
        <w:rPr>
          <w:rFonts w:ascii="Verdana" w:hAnsi="Verdana"/>
          <w:sz w:val="20"/>
          <w:szCs w:val="20"/>
        </w:rPr>
        <w:t>eglement vaststellen</w:t>
      </w:r>
      <w:r w:rsidRPr="00352868">
        <w:rPr>
          <w:rFonts w:ascii="Verdana" w:hAnsi="Verdana"/>
          <w:sz w:val="20"/>
          <w:szCs w:val="20"/>
        </w:rPr>
        <w:t xml:space="preserve"> </w:t>
      </w:r>
      <w:r w:rsidRPr="00352868">
        <w:rPr>
          <w:rFonts w:ascii="Verdana" w:hAnsi="Verdana" w:cs="Arial"/>
          <w:snapToGrid w:val="0"/>
          <w:sz w:val="20"/>
          <w:szCs w:val="20"/>
        </w:rPr>
        <w:t>en wijzigen, waarin onderwerpen worden geregeld waarin door deze statuten niet of niet volledig wordt voorzien</w:t>
      </w:r>
      <w:r w:rsidR="001E6070" w:rsidRPr="00352868">
        <w:rPr>
          <w:rFonts w:ascii="Verdana" w:hAnsi="Verdana"/>
          <w:sz w:val="20"/>
          <w:szCs w:val="20"/>
        </w:rPr>
        <w:t>.</w:t>
      </w:r>
    </w:p>
    <w:p w:rsidR="001E6070" w:rsidRPr="00352868" w:rsidRDefault="004C3202" w:rsidP="00352868">
      <w:pPr>
        <w:pStyle w:val="Lijstalinea"/>
        <w:numPr>
          <w:ilvl w:val="0"/>
          <w:numId w:val="19"/>
        </w:numPr>
        <w:rPr>
          <w:rFonts w:ascii="Verdana" w:hAnsi="Verdana"/>
          <w:sz w:val="20"/>
          <w:szCs w:val="20"/>
        </w:rPr>
      </w:pPr>
      <w:r w:rsidRPr="00352868">
        <w:rPr>
          <w:rFonts w:ascii="Verdana" w:hAnsi="Verdana"/>
          <w:sz w:val="20"/>
          <w:szCs w:val="20"/>
        </w:rPr>
        <w:t>Het Huishoudelijk R</w:t>
      </w:r>
      <w:r w:rsidR="001E6070" w:rsidRPr="00352868">
        <w:rPr>
          <w:rFonts w:ascii="Verdana" w:hAnsi="Verdana"/>
          <w:sz w:val="20"/>
          <w:szCs w:val="20"/>
        </w:rPr>
        <w:t xml:space="preserve">eglement </w:t>
      </w:r>
      <w:r w:rsidR="00352868" w:rsidRPr="00352868">
        <w:rPr>
          <w:rFonts w:ascii="Verdana" w:hAnsi="Verdana" w:cs="Arial"/>
          <w:snapToGrid w:val="0"/>
          <w:sz w:val="20"/>
          <w:szCs w:val="20"/>
        </w:rPr>
        <w:t xml:space="preserve">mag geen bepalingen bevatten die strijdig zijn met de wet of met deze statuten. </w:t>
      </w:r>
    </w:p>
    <w:p w:rsidR="001E6070" w:rsidRPr="00F84DD6" w:rsidRDefault="004C3202" w:rsidP="00352868">
      <w:pPr>
        <w:widowControl w:val="0"/>
        <w:tabs>
          <w:tab w:val="left" w:pos="425"/>
        </w:tabs>
        <w:suppressAutoHyphens/>
        <w:ind w:right="57"/>
        <w:rPr>
          <w:rFonts w:ascii="Verdana" w:hAnsi="Verdana"/>
          <w:sz w:val="20"/>
          <w:szCs w:val="20"/>
        </w:rPr>
      </w:pPr>
      <w:r w:rsidRPr="004C3202">
        <w:rPr>
          <w:rFonts w:ascii="Arial" w:hAnsi="Arial" w:cs="Arial"/>
          <w:snapToGrid w:val="0"/>
          <w:sz w:val="22"/>
          <w:szCs w:val="22"/>
        </w:rPr>
        <w:t xml:space="preserve"> </w:t>
      </w:r>
    </w:p>
    <w:p w:rsidR="001E6070" w:rsidRPr="00F84DD6" w:rsidRDefault="001E6070">
      <w:pPr>
        <w:rPr>
          <w:rFonts w:ascii="Verdana" w:hAnsi="Verdana"/>
          <w:b/>
          <w:sz w:val="20"/>
          <w:szCs w:val="20"/>
        </w:rPr>
      </w:pPr>
      <w:r w:rsidRPr="00F84DD6">
        <w:rPr>
          <w:rFonts w:ascii="Verdana" w:hAnsi="Verdana"/>
          <w:b/>
          <w:sz w:val="20"/>
          <w:szCs w:val="20"/>
        </w:rPr>
        <w:t>Slotbepaling</w:t>
      </w:r>
    </w:p>
    <w:p w:rsidR="001E6070" w:rsidRPr="00F84DD6" w:rsidRDefault="001E6070">
      <w:pPr>
        <w:rPr>
          <w:rFonts w:ascii="Verdana" w:hAnsi="Verdana"/>
          <w:b/>
          <w:color w:val="000000"/>
          <w:sz w:val="20"/>
          <w:szCs w:val="20"/>
        </w:rPr>
      </w:pPr>
      <w:r w:rsidRPr="00F84DD6">
        <w:rPr>
          <w:rFonts w:ascii="Verdana" w:hAnsi="Verdana"/>
          <w:b/>
          <w:color w:val="000000"/>
          <w:sz w:val="20"/>
          <w:szCs w:val="20"/>
        </w:rPr>
        <w:t>Artikel 2</w:t>
      </w:r>
      <w:r w:rsidR="00352868">
        <w:rPr>
          <w:rFonts w:ascii="Verdana" w:hAnsi="Verdana"/>
          <w:b/>
          <w:color w:val="000000"/>
          <w:sz w:val="20"/>
          <w:szCs w:val="20"/>
        </w:rPr>
        <w:t>1</w:t>
      </w:r>
    </w:p>
    <w:p w:rsidR="001E6070" w:rsidRPr="00F84DD6" w:rsidRDefault="001E6070">
      <w:pPr>
        <w:rPr>
          <w:rFonts w:ascii="Verdana" w:hAnsi="Verdana"/>
          <w:color w:val="000000"/>
          <w:sz w:val="20"/>
          <w:szCs w:val="20"/>
        </w:rPr>
      </w:pPr>
      <w:r w:rsidRPr="00F84DD6">
        <w:rPr>
          <w:rFonts w:ascii="Verdana" w:hAnsi="Verdana"/>
          <w:color w:val="000000"/>
          <w:sz w:val="20"/>
          <w:szCs w:val="20"/>
        </w:rPr>
        <w:t>Voor de eerste maal worden benoemd tot leden van het bestuur:</w:t>
      </w:r>
    </w:p>
    <w:p w:rsidR="001E6070" w:rsidRPr="00352868" w:rsidRDefault="001E6070">
      <w:pPr>
        <w:rPr>
          <w:rFonts w:ascii="Verdana" w:hAnsi="Verdana"/>
          <w:sz w:val="20"/>
          <w:szCs w:val="20"/>
        </w:rPr>
      </w:pPr>
      <w:r w:rsidRPr="00352868">
        <w:rPr>
          <w:rFonts w:ascii="Verdana" w:hAnsi="Verdana"/>
          <w:color w:val="000000"/>
          <w:sz w:val="20"/>
          <w:szCs w:val="20"/>
        </w:rPr>
        <w:t>1 *</w:t>
      </w:r>
      <w:r w:rsidRPr="00352868">
        <w:rPr>
          <w:rFonts w:ascii="Verdana" w:hAnsi="Verdana"/>
          <w:sz w:val="20"/>
          <w:szCs w:val="20"/>
        </w:rPr>
        <w:t xml:space="preserve"> </w:t>
      </w:r>
      <w:r w:rsidR="00F84DD6" w:rsidRPr="00352868">
        <w:rPr>
          <w:rFonts w:ascii="Verdana" w:hAnsi="Verdana"/>
          <w:sz w:val="20"/>
          <w:szCs w:val="20"/>
        </w:rPr>
        <w:t>Paul Manders</w:t>
      </w:r>
    </w:p>
    <w:p w:rsidR="001E6070" w:rsidRPr="00352868" w:rsidRDefault="001E6070">
      <w:pPr>
        <w:rPr>
          <w:rFonts w:ascii="Verdana" w:hAnsi="Verdana"/>
          <w:sz w:val="20"/>
          <w:szCs w:val="20"/>
        </w:rPr>
      </w:pPr>
      <w:r w:rsidRPr="00352868">
        <w:rPr>
          <w:rFonts w:ascii="Verdana" w:hAnsi="Verdana"/>
          <w:sz w:val="20"/>
          <w:szCs w:val="20"/>
        </w:rPr>
        <w:t xml:space="preserve">2 </w:t>
      </w:r>
      <w:r w:rsidRPr="00352868">
        <w:rPr>
          <w:rFonts w:ascii="Verdana" w:hAnsi="Verdana"/>
          <w:color w:val="000000"/>
          <w:sz w:val="20"/>
          <w:szCs w:val="20"/>
        </w:rPr>
        <w:t>*</w:t>
      </w:r>
      <w:r w:rsidRPr="00352868">
        <w:rPr>
          <w:rFonts w:ascii="Verdana" w:hAnsi="Verdana"/>
          <w:sz w:val="20"/>
          <w:szCs w:val="20"/>
        </w:rPr>
        <w:t xml:space="preserve"> </w:t>
      </w:r>
      <w:r w:rsidR="00F84DD6" w:rsidRPr="00352868">
        <w:rPr>
          <w:rFonts w:ascii="Verdana" w:hAnsi="Verdana"/>
          <w:sz w:val="20"/>
          <w:szCs w:val="20"/>
        </w:rPr>
        <w:t>Michiel van den Berg</w:t>
      </w:r>
    </w:p>
    <w:p w:rsidR="001E6070" w:rsidRPr="00352868" w:rsidRDefault="001E6070">
      <w:pPr>
        <w:rPr>
          <w:rFonts w:ascii="Verdana" w:hAnsi="Verdana"/>
          <w:sz w:val="20"/>
          <w:szCs w:val="20"/>
        </w:rPr>
      </w:pPr>
      <w:r w:rsidRPr="00352868">
        <w:rPr>
          <w:rFonts w:ascii="Verdana" w:hAnsi="Verdana"/>
          <w:sz w:val="20"/>
          <w:szCs w:val="20"/>
        </w:rPr>
        <w:t xml:space="preserve">3 </w:t>
      </w:r>
      <w:r w:rsidRPr="00352868">
        <w:rPr>
          <w:rFonts w:ascii="Verdana" w:hAnsi="Verdana"/>
          <w:color w:val="000000"/>
          <w:sz w:val="20"/>
          <w:szCs w:val="20"/>
        </w:rPr>
        <w:t>*</w:t>
      </w:r>
      <w:r w:rsidRPr="00352868">
        <w:rPr>
          <w:rFonts w:ascii="Verdana" w:hAnsi="Verdana"/>
          <w:sz w:val="20"/>
          <w:szCs w:val="20"/>
        </w:rPr>
        <w:t xml:space="preserve"> </w:t>
      </w:r>
      <w:r w:rsidR="00F84DD6" w:rsidRPr="00352868">
        <w:rPr>
          <w:rFonts w:ascii="Verdana" w:hAnsi="Verdana"/>
          <w:sz w:val="20"/>
          <w:szCs w:val="20"/>
        </w:rPr>
        <w:t>Martin Tensen</w:t>
      </w:r>
    </w:p>
    <w:p w:rsidR="00352868" w:rsidRPr="00352868" w:rsidRDefault="00352868">
      <w:pPr>
        <w:rPr>
          <w:rFonts w:ascii="Verdana" w:hAnsi="Verdana"/>
          <w:sz w:val="20"/>
          <w:szCs w:val="20"/>
        </w:rPr>
      </w:pPr>
      <w:r w:rsidRPr="00352868">
        <w:rPr>
          <w:rFonts w:ascii="Verdana" w:hAnsi="Verdana"/>
          <w:sz w:val="20"/>
          <w:szCs w:val="20"/>
        </w:rPr>
        <w:t>4 *</w:t>
      </w:r>
      <w:r>
        <w:rPr>
          <w:rFonts w:ascii="Verdana" w:hAnsi="Verdana"/>
          <w:sz w:val="20"/>
          <w:szCs w:val="20"/>
        </w:rPr>
        <w:t xml:space="preserve"> Maurice van der Grint</w:t>
      </w:r>
    </w:p>
    <w:p w:rsidR="001E6070" w:rsidRPr="00F84DD6" w:rsidRDefault="001E6070">
      <w:pPr>
        <w:rPr>
          <w:rFonts w:ascii="Verdana" w:hAnsi="Verdana"/>
          <w:sz w:val="20"/>
          <w:szCs w:val="20"/>
        </w:rPr>
      </w:pPr>
      <w:r w:rsidRPr="00F84DD6">
        <w:rPr>
          <w:rFonts w:ascii="Verdana" w:hAnsi="Verdana"/>
          <w:sz w:val="20"/>
          <w:szCs w:val="20"/>
        </w:rPr>
        <w:t>die de functie</w:t>
      </w:r>
      <w:r w:rsidR="00352868">
        <w:rPr>
          <w:rFonts w:ascii="Verdana" w:hAnsi="Verdana"/>
          <w:sz w:val="20"/>
          <w:szCs w:val="20"/>
        </w:rPr>
        <w:t xml:space="preserve">s van voorzitter, secretaris, </w:t>
      </w:r>
      <w:r w:rsidRPr="00F84DD6">
        <w:rPr>
          <w:rFonts w:ascii="Verdana" w:hAnsi="Verdana"/>
          <w:sz w:val="20"/>
          <w:szCs w:val="20"/>
        </w:rPr>
        <w:t>penningmeester</w:t>
      </w:r>
      <w:r w:rsidR="00352868">
        <w:rPr>
          <w:rFonts w:ascii="Verdana" w:hAnsi="Verdana"/>
          <w:sz w:val="20"/>
          <w:szCs w:val="20"/>
        </w:rPr>
        <w:t xml:space="preserve"> en gewoon bestuurslid</w:t>
      </w:r>
      <w:r w:rsidRPr="00F84DD6">
        <w:rPr>
          <w:rFonts w:ascii="Verdana" w:hAnsi="Verdana"/>
          <w:sz w:val="20"/>
          <w:szCs w:val="20"/>
        </w:rPr>
        <w:t xml:space="preserve"> zullen bekleden. </w:t>
      </w:r>
    </w:p>
    <w:p w:rsidR="001E6070" w:rsidRPr="00F84DD6" w:rsidRDefault="001E6070">
      <w:pPr>
        <w:rPr>
          <w:rFonts w:ascii="Verdana" w:hAnsi="Verdana"/>
          <w:sz w:val="20"/>
          <w:szCs w:val="20"/>
        </w:rPr>
      </w:pPr>
    </w:p>
    <w:p w:rsidR="001E6070" w:rsidRPr="00F84DD6" w:rsidRDefault="001E6070">
      <w:pPr>
        <w:rPr>
          <w:rFonts w:ascii="Verdana" w:hAnsi="Verdana"/>
          <w:sz w:val="20"/>
          <w:szCs w:val="20"/>
        </w:rPr>
      </w:pPr>
      <w:r w:rsidRPr="00F84DD6">
        <w:rPr>
          <w:rFonts w:ascii="Verdana" w:hAnsi="Verdana"/>
          <w:sz w:val="20"/>
          <w:szCs w:val="20"/>
        </w:rPr>
        <w:t>De verschenen personen verklaarden – voor zover nodig mede namens de bij deze akte  betrokken partijen - tijdig tevoren de gelegenheid te hebben gekregen om van de inhoud van deze akte kennis te nemen en daarmee in te stemmen.</w:t>
      </w:r>
    </w:p>
    <w:p w:rsidR="001E6070" w:rsidRPr="00F84DD6" w:rsidRDefault="001E6070">
      <w:pPr>
        <w:rPr>
          <w:rFonts w:ascii="Verdana" w:hAnsi="Verdana"/>
          <w:sz w:val="20"/>
          <w:szCs w:val="20"/>
        </w:rPr>
      </w:pPr>
      <w:r w:rsidRPr="00F84DD6">
        <w:rPr>
          <w:rFonts w:ascii="Verdana" w:hAnsi="Verdana"/>
          <w:sz w:val="20"/>
          <w:szCs w:val="20"/>
        </w:rPr>
        <w:t xml:space="preserve">De verschenen personen zijn mij, notaris, bekend en hun identiteit is door mij, notaris, aan de hand van de daartoe bestemde documenten vastgesteld. </w:t>
      </w:r>
    </w:p>
    <w:p w:rsidR="001E6070" w:rsidRPr="00F84DD6" w:rsidRDefault="001E6070">
      <w:pPr>
        <w:rPr>
          <w:rFonts w:ascii="Verdana" w:hAnsi="Verdana"/>
          <w:sz w:val="20"/>
          <w:szCs w:val="20"/>
        </w:rPr>
      </w:pPr>
      <w:r w:rsidRPr="00F84DD6">
        <w:rPr>
          <w:rFonts w:ascii="Verdana" w:hAnsi="Verdana"/>
          <w:sz w:val="20"/>
          <w:szCs w:val="20"/>
        </w:rPr>
        <w:t xml:space="preserve">WAARVAN AKTE is verleden te </w:t>
      </w:r>
      <w:r w:rsidRPr="00F84DD6">
        <w:rPr>
          <w:rFonts w:ascii="Verdana" w:hAnsi="Verdana"/>
          <w:color w:val="000000"/>
          <w:sz w:val="20"/>
          <w:szCs w:val="20"/>
        </w:rPr>
        <w:t>*</w:t>
      </w:r>
      <w:r w:rsidRPr="00F84DD6">
        <w:rPr>
          <w:rFonts w:ascii="Verdana" w:hAnsi="Verdana"/>
          <w:sz w:val="20"/>
          <w:szCs w:val="20"/>
        </w:rPr>
        <w:t xml:space="preserve"> op de datum in het hoofd van deze akte vermeld.</w:t>
      </w:r>
    </w:p>
    <w:p w:rsidR="001E6070" w:rsidRPr="00F84DD6" w:rsidRDefault="001E6070">
      <w:pPr>
        <w:rPr>
          <w:rFonts w:ascii="Verdana" w:hAnsi="Verdana"/>
          <w:sz w:val="20"/>
          <w:szCs w:val="20"/>
        </w:rPr>
      </w:pPr>
      <w:r w:rsidRPr="00F84DD6">
        <w:rPr>
          <w:rFonts w:ascii="Verdana" w:hAnsi="Verdana"/>
          <w:sz w:val="20"/>
          <w:szCs w:val="20"/>
        </w:rPr>
        <w:t xml:space="preserve">Na mededeling van de zakelijke inhoud van deze akte aan de verschenen persoon/personen en het geven van een toelichting daarop, heb ik, notaris, de </w:t>
      </w:r>
      <w:r w:rsidRPr="00F84DD6">
        <w:rPr>
          <w:rFonts w:ascii="Verdana" w:hAnsi="Verdana"/>
          <w:sz w:val="20"/>
          <w:szCs w:val="20"/>
        </w:rPr>
        <w:lastRenderedPageBreak/>
        <w:t>verschenen personen gewezen op de gevolgen die (voor partijen of één of meer hunner) uit de inhoud van deze akte voortvloeien.</w:t>
      </w:r>
    </w:p>
    <w:p w:rsidR="001E6070" w:rsidRPr="00F84DD6" w:rsidRDefault="001E6070">
      <w:pPr>
        <w:rPr>
          <w:rFonts w:ascii="Verdana" w:hAnsi="Verdana"/>
          <w:sz w:val="20"/>
          <w:szCs w:val="20"/>
        </w:rPr>
      </w:pPr>
      <w:r w:rsidRPr="00F84DD6">
        <w:rPr>
          <w:rFonts w:ascii="Verdana" w:hAnsi="Verdana"/>
          <w:sz w:val="20"/>
          <w:szCs w:val="20"/>
        </w:rPr>
        <w:t>Vervolgens is deze akte, na beperkte voorlezing, door de verschenen personen en mij, notaris ondertekend.</w:t>
      </w:r>
    </w:p>
    <w:sectPr w:rsidR="001E6070" w:rsidRPr="00F84DD6" w:rsidSect="009B6637">
      <w:headerReference w:type="default" r:id="rId8"/>
      <w:footerReference w:type="default" r:id="rId9"/>
      <w:pgSz w:w="11907" w:h="16839" w:code="9"/>
      <w:pgMar w:top="1417" w:right="1417" w:bottom="1417" w:left="1417" w:header="708" w:footer="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DE" w:rsidRPr="009B6637" w:rsidRDefault="000A1ADE">
      <w:pPr>
        <w:rPr>
          <w:sz w:val="21"/>
          <w:szCs w:val="21"/>
        </w:rPr>
      </w:pPr>
      <w:r w:rsidRPr="009B6637">
        <w:rPr>
          <w:sz w:val="21"/>
          <w:szCs w:val="21"/>
        </w:rPr>
        <w:separator/>
      </w:r>
    </w:p>
  </w:endnote>
  <w:endnote w:type="continuationSeparator" w:id="0">
    <w:p w:rsidR="000A1ADE" w:rsidRPr="009B6637" w:rsidRDefault="000A1ADE">
      <w:pPr>
        <w:rPr>
          <w:sz w:val="21"/>
          <w:szCs w:val="21"/>
        </w:rPr>
      </w:pPr>
      <w:r w:rsidRPr="009B66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FE" w:rsidRPr="009B6637" w:rsidRDefault="00D02E73">
    <w:pPr>
      <w:pStyle w:val="Voettekst"/>
      <w:jc w:val="center"/>
      <w:rPr>
        <w:rFonts w:ascii="Verdana" w:hAnsi="Verdana"/>
        <w:sz w:val="19"/>
        <w:szCs w:val="19"/>
      </w:rPr>
    </w:pPr>
    <w:r w:rsidRPr="009B6637">
      <w:rPr>
        <w:rFonts w:ascii="Verdana" w:hAnsi="Verdana"/>
        <w:sz w:val="19"/>
        <w:szCs w:val="19"/>
      </w:rPr>
      <w:fldChar w:fldCharType="begin"/>
    </w:r>
    <w:r w:rsidR="004C47FE" w:rsidRPr="009B6637">
      <w:rPr>
        <w:rFonts w:ascii="Verdana" w:hAnsi="Verdana"/>
        <w:sz w:val="19"/>
        <w:szCs w:val="19"/>
      </w:rPr>
      <w:instrText xml:space="preserve"> PAGE   \* MERGEFORMAT </w:instrText>
    </w:r>
    <w:r w:rsidRPr="009B6637">
      <w:rPr>
        <w:rFonts w:ascii="Verdana" w:hAnsi="Verdana"/>
        <w:sz w:val="19"/>
        <w:szCs w:val="19"/>
      </w:rPr>
      <w:fldChar w:fldCharType="separate"/>
    </w:r>
    <w:r w:rsidR="008B2AB4">
      <w:rPr>
        <w:rFonts w:ascii="Verdana" w:hAnsi="Verdana"/>
        <w:noProof/>
        <w:sz w:val="19"/>
        <w:szCs w:val="19"/>
      </w:rPr>
      <w:t>6</w:t>
    </w:r>
    <w:r w:rsidRPr="009B6637">
      <w:rPr>
        <w:rFonts w:ascii="Verdana" w:hAnsi="Verdana"/>
        <w:sz w:val="19"/>
        <w:szCs w:val="19"/>
      </w:rPr>
      <w:fldChar w:fldCharType="end"/>
    </w:r>
  </w:p>
  <w:p w:rsidR="00F96E33" w:rsidRPr="009B6637" w:rsidRDefault="00F96E33">
    <w:pPr>
      <w:pStyle w:val="Voetteks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DE" w:rsidRPr="009B6637" w:rsidRDefault="000A1ADE">
      <w:pPr>
        <w:rPr>
          <w:sz w:val="21"/>
          <w:szCs w:val="21"/>
        </w:rPr>
      </w:pPr>
      <w:r w:rsidRPr="009B6637">
        <w:rPr>
          <w:sz w:val="21"/>
          <w:szCs w:val="21"/>
        </w:rPr>
        <w:separator/>
      </w:r>
    </w:p>
  </w:footnote>
  <w:footnote w:type="continuationSeparator" w:id="0">
    <w:p w:rsidR="000A1ADE" w:rsidRPr="009B6637" w:rsidRDefault="000A1ADE">
      <w:pPr>
        <w:rPr>
          <w:sz w:val="21"/>
          <w:szCs w:val="21"/>
        </w:rPr>
      </w:pPr>
      <w:r w:rsidRPr="009B6637">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FE" w:rsidRPr="009B6637" w:rsidRDefault="00350A30" w:rsidP="00350A30">
    <w:pPr>
      <w:pStyle w:val="Koptekst"/>
      <w:jc w:val="center"/>
      <w:rPr>
        <w:sz w:val="21"/>
        <w:szCs w:val="21"/>
      </w:rPr>
    </w:pPr>
    <w:r w:rsidRPr="009B6637">
      <w:rPr>
        <w:rFonts w:ascii="Verdana" w:hAnsi="Verdana"/>
        <w:b/>
        <w:i/>
        <w:sz w:val="21"/>
        <w:szCs w:val="21"/>
      </w:rPr>
      <w:tab/>
    </w:r>
    <w:r w:rsidRPr="009B6637">
      <w:rPr>
        <w:rFonts w:ascii="Verdana" w:hAnsi="Verdana"/>
        <w:b/>
        <w:i/>
        <w:sz w:val="21"/>
        <w:szCs w:val="21"/>
      </w:rPr>
      <w:tab/>
    </w:r>
  </w:p>
  <w:p w:rsidR="00F96E33" w:rsidRPr="009B6637" w:rsidRDefault="00F96E33">
    <w:pPr>
      <w:pStyle w:val="Kopteks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9F4"/>
    <w:multiLevelType w:val="hybridMultilevel"/>
    <w:tmpl w:val="09823E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1828D7"/>
    <w:multiLevelType w:val="hybridMultilevel"/>
    <w:tmpl w:val="726E6A4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4124C5"/>
    <w:multiLevelType w:val="hybridMultilevel"/>
    <w:tmpl w:val="C7242D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8146CBC"/>
    <w:multiLevelType w:val="hybridMultilevel"/>
    <w:tmpl w:val="647A39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E1D3D22"/>
    <w:multiLevelType w:val="hybridMultilevel"/>
    <w:tmpl w:val="28BC3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EA23BC0"/>
    <w:multiLevelType w:val="hybridMultilevel"/>
    <w:tmpl w:val="C7B4F7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F9F696C"/>
    <w:multiLevelType w:val="hybridMultilevel"/>
    <w:tmpl w:val="E6141B5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12F68DE"/>
    <w:multiLevelType w:val="hybridMultilevel"/>
    <w:tmpl w:val="4ECEBE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F0C5086"/>
    <w:multiLevelType w:val="hybridMultilevel"/>
    <w:tmpl w:val="E46A7C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0325C0F"/>
    <w:multiLevelType w:val="hybridMultilevel"/>
    <w:tmpl w:val="0C905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5F31800"/>
    <w:multiLevelType w:val="hybridMultilevel"/>
    <w:tmpl w:val="EE48E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E8318D9"/>
    <w:multiLevelType w:val="hybridMultilevel"/>
    <w:tmpl w:val="FF0ACA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1D9075B"/>
    <w:multiLevelType w:val="hybridMultilevel"/>
    <w:tmpl w:val="B7ACBC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4492246"/>
    <w:multiLevelType w:val="hybridMultilevel"/>
    <w:tmpl w:val="4484C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8345DA4"/>
    <w:multiLevelType w:val="hybridMultilevel"/>
    <w:tmpl w:val="50263F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86F3383"/>
    <w:multiLevelType w:val="hybridMultilevel"/>
    <w:tmpl w:val="B1E42E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6FF604C5"/>
    <w:multiLevelType w:val="hybridMultilevel"/>
    <w:tmpl w:val="50D0A1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D062024"/>
    <w:multiLevelType w:val="hybridMultilevel"/>
    <w:tmpl w:val="8144B2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E9868B0"/>
    <w:multiLevelType w:val="hybridMultilevel"/>
    <w:tmpl w:val="DC4CF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1"/>
  </w:num>
  <w:num w:numId="3">
    <w:abstractNumId w:val="11"/>
  </w:num>
  <w:num w:numId="4">
    <w:abstractNumId w:val="6"/>
  </w:num>
  <w:num w:numId="5">
    <w:abstractNumId w:val="0"/>
  </w:num>
  <w:num w:numId="6">
    <w:abstractNumId w:val="15"/>
  </w:num>
  <w:num w:numId="7">
    <w:abstractNumId w:val="8"/>
  </w:num>
  <w:num w:numId="8">
    <w:abstractNumId w:val="3"/>
  </w:num>
  <w:num w:numId="9">
    <w:abstractNumId w:val="12"/>
  </w:num>
  <w:num w:numId="10">
    <w:abstractNumId w:val="4"/>
  </w:num>
  <w:num w:numId="11">
    <w:abstractNumId w:val="14"/>
  </w:num>
  <w:num w:numId="12">
    <w:abstractNumId w:val="18"/>
  </w:num>
  <w:num w:numId="13">
    <w:abstractNumId w:val="5"/>
  </w:num>
  <w:num w:numId="14">
    <w:abstractNumId w:val="7"/>
  </w:num>
  <w:num w:numId="15">
    <w:abstractNumId w:val="17"/>
  </w:num>
  <w:num w:numId="16">
    <w:abstractNumId w:val="2"/>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33"/>
    <w:rsid w:val="00010842"/>
    <w:rsid w:val="000A1ADE"/>
    <w:rsid w:val="000E5683"/>
    <w:rsid w:val="00116318"/>
    <w:rsid w:val="001A63C8"/>
    <w:rsid w:val="001C78F5"/>
    <w:rsid w:val="001E6070"/>
    <w:rsid w:val="00202AEB"/>
    <w:rsid w:val="002B4840"/>
    <w:rsid w:val="002D4770"/>
    <w:rsid w:val="00350A30"/>
    <w:rsid w:val="00352868"/>
    <w:rsid w:val="0038319B"/>
    <w:rsid w:val="00445DD6"/>
    <w:rsid w:val="00452606"/>
    <w:rsid w:val="00492EBA"/>
    <w:rsid w:val="004C3202"/>
    <w:rsid w:val="004C47FE"/>
    <w:rsid w:val="00584EEA"/>
    <w:rsid w:val="00621F05"/>
    <w:rsid w:val="006755BA"/>
    <w:rsid w:val="006E01EC"/>
    <w:rsid w:val="007471D3"/>
    <w:rsid w:val="0089518D"/>
    <w:rsid w:val="008B2AB4"/>
    <w:rsid w:val="008C4C0B"/>
    <w:rsid w:val="00902B56"/>
    <w:rsid w:val="00954F42"/>
    <w:rsid w:val="009B6637"/>
    <w:rsid w:val="009D32BB"/>
    <w:rsid w:val="00A30D98"/>
    <w:rsid w:val="00AD2816"/>
    <w:rsid w:val="00B13CFD"/>
    <w:rsid w:val="00B6789B"/>
    <w:rsid w:val="00BC697E"/>
    <w:rsid w:val="00C11ADB"/>
    <w:rsid w:val="00C236A0"/>
    <w:rsid w:val="00C566A8"/>
    <w:rsid w:val="00CA4CDA"/>
    <w:rsid w:val="00CE40BF"/>
    <w:rsid w:val="00CF3FE9"/>
    <w:rsid w:val="00D02E73"/>
    <w:rsid w:val="00D31C41"/>
    <w:rsid w:val="00DC53C7"/>
    <w:rsid w:val="00E05F90"/>
    <w:rsid w:val="00E86965"/>
    <w:rsid w:val="00F422A5"/>
    <w:rsid w:val="00F84DD6"/>
    <w:rsid w:val="00F96E33"/>
    <w:rsid w:val="00FB1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71D3"/>
    <w:rPr>
      <w:sz w:val="24"/>
      <w:szCs w:val="24"/>
    </w:rPr>
  </w:style>
  <w:style w:type="paragraph" w:styleId="Kop2">
    <w:name w:val="heading 2"/>
    <w:basedOn w:val="Standaard"/>
    <w:next w:val="Standaard"/>
    <w:link w:val="Kop2Char"/>
    <w:qFormat/>
    <w:rsid w:val="007471D3"/>
    <w:pPr>
      <w:keepNext/>
      <w:outlineLvl w:val="1"/>
    </w:pPr>
    <w:rPr>
      <w:rFonts w:cs="Arial"/>
      <w:bCs/>
      <w:i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471D3"/>
    <w:rPr>
      <w:rFonts w:cs="Arial"/>
      <w:bCs/>
      <w:iCs/>
      <w:sz w:val="24"/>
      <w:szCs w:val="28"/>
      <w:u w:val="single"/>
      <w:lang w:val="nl-NL" w:eastAsia="nl-NL" w:bidi="ar-SA"/>
    </w:rPr>
  </w:style>
  <w:style w:type="paragraph" w:styleId="Koptekst">
    <w:name w:val="header"/>
    <w:basedOn w:val="Standaard"/>
    <w:link w:val="KoptekstChar"/>
    <w:uiPriority w:val="99"/>
    <w:rsid w:val="00F96E33"/>
    <w:pPr>
      <w:tabs>
        <w:tab w:val="center" w:pos="4536"/>
        <w:tab w:val="right" w:pos="9072"/>
      </w:tabs>
    </w:pPr>
  </w:style>
  <w:style w:type="paragraph" w:styleId="Voettekst">
    <w:name w:val="footer"/>
    <w:basedOn w:val="Standaard"/>
    <w:link w:val="VoettekstChar"/>
    <w:uiPriority w:val="99"/>
    <w:rsid w:val="00F96E33"/>
    <w:pPr>
      <w:tabs>
        <w:tab w:val="center" w:pos="4536"/>
        <w:tab w:val="right" w:pos="9072"/>
      </w:tabs>
    </w:pPr>
  </w:style>
  <w:style w:type="character" w:customStyle="1" w:styleId="KoptekstChar">
    <w:name w:val="Koptekst Char"/>
    <w:basedOn w:val="Standaardalinea-lettertype"/>
    <w:link w:val="Koptekst"/>
    <w:uiPriority w:val="99"/>
    <w:rsid w:val="004C47FE"/>
    <w:rPr>
      <w:sz w:val="24"/>
      <w:szCs w:val="24"/>
    </w:rPr>
  </w:style>
  <w:style w:type="paragraph" w:styleId="Ballontekst">
    <w:name w:val="Balloon Text"/>
    <w:basedOn w:val="Standaard"/>
    <w:link w:val="BallontekstChar"/>
    <w:rsid w:val="004C47FE"/>
    <w:rPr>
      <w:rFonts w:ascii="Tahoma" w:hAnsi="Tahoma" w:cs="Tahoma"/>
      <w:sz w:val="16"/>
      <w:szCs w:val="16"/>
    </w:rPr>
  </w:style>
  <w:style w:type="character" w:customStyle="1" w:styleId="BallontekstChar">
    <w:name w:val="Ballontekst Char"/>
    <w:basedOn w:val="Standaardalinea-lettertype"/>
    <w:link w:val="Ballontekst"/>
    <w:rsid w:val="004C47FE"/>
    <w:rPr>
      <w:rFonts w:ascii="Tahoma" w:hAnsi="Tahoma" w:cs="Tahoma"/>
      <w:sz w:val="16"/>
      <w:szCs w:val="16"/>
    </w:rPr>
  </w:style>
  <w:style w:type="character" w:customStyle="1" w:styleId="VoettekstChar">
    <w:name w:val="Voettekst Char"/>
    <w:basedOn w:val="Standaardalinea-lettertype"/>
    <w:link w:val="Voettekst"/>
    <w:uiPriority w:val="99"/>
    <w:rsid w:val="004C47FE"/>
    <w:rPr>
      <w:sz w:val="24"/>
      <w:szCs w:val="24"/>
    </w:rPr>
  </w:style>
  <w:style w:type="paragraph" w:styleId="Lijstalinea">
    <w:name w:val="List Paragraph"/>
    <w:basedOn w:val="Standaard"/>
    <w:uiPriority w:val="34"/>
    <w:qFormat/>
    <w:rsid w:val="0038319B"/>
    <w:pPr>
      <w:ind w:left="720"/>
      <w:contextualSpacing/>
    </w:pPr>
  </w:style>
  <w:style w:type="table" w:styleId="Tabelraster">
    <w:name w:val="Table Grid"/>
    <w:basedOn w:val="Standaardtabel"/>
    <w:rsid w:val="00AD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471D3"/>
    <w:rPr>
      <w:sz w:val="24"/>
      <w:szCs w:val="24"/>
    </w:rPr>
  </w:style>
  <w:style w:type="paragraph" w:styleId="Kop2">
    <w:name w:val="heading 2"/>
    <w:basedOn w:val="Standaard"/>
    <w:next w:val="Standaard"/>
    <w:link w:val="Kop2Char"/>
    <w:qFormat/>
    <w:rsid w:val="007471D3"/>
    <w:pPr>
      <w:keepNext/>
      <w:outlineLvl w:val="1"/>
    </w:pPr>
    <w:rPr>
      <w:rFonts w:cs="Arial"/>
      <w:bCs/>
      <w:i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471D3"/>
    <w:rPr>
      <w:rFonts w:cs="Arial"/>
      <w:bCs/>
      <w:iCs/>
      <w:sz w:val="24"/>
      <w:szCs w:val="28"/>
      <w:u w:val="single"/>
      <w:lang w:val="nl-NL" w:eastAsia="nl-NL" w:bidi="ar-SA"/>
    </w:rPr>
  </w:style>
  <w:style w:type="paragraph" w:styleId="Koptekst">
    <w:name w:val="header"/>
    <w:basedOn w:val="Standaard"/>
    <w:link w:val="KoptekstChar"/>
    <w:uiPriority w:val="99"/>
    <w:rsid w:val="00F96E33"/>
    <w:pPr>
      <w:tabs>
        <w:tab w:val="center" w:pos="4536"/>
        <w:tab w:val="right" w:pos="9072"/>
      </w:tabs>
    </w:pPr>
  </w:style>
  <w:style w:type="paragraph" w:styleId="Voettekst">
    <w:name w:val="footer"/>
    <w:basedOn w:val="Standaard"/>
    <w:link w:val="VoettekstChar"/>
    <w:uiPriority w:val="99"/>
    <w:rsid w:val="00F96E33"/>
    <w:pPr>
      <w:tabs>
        <w:tab w:val="center" w:pos="4536"/>
        <w:tab w:val="right" w:pos="9072"/>
      </w:tabs>
    </w:pPr>
  </w:style>
  <w:style w:type="character" w:customStyle="1" w:styleId="KoptekstChar">
    <w:name w:val="Koptekst Char"/>
    <w:basedOn w:val="Standaardalinea-lettertype"/>
    <w:link w:val="Koptekst"/>
    <w:uiPriority w:val="99"/>
    <w:rsid w:val="004C47FE"/>
    <w:rPr>
      <w:sz w:val="24"/>
      <w:szCs w:val="24"/>
    </w:rPr>
  </w:style>
  <w:style w:type="paragraph" w:styleId="Ballontekst">
    <w:name w:val="Balloon Text"/>
    <w:basedOn w:val="Standaard"/>
    <w:link w:val="BallontekstChar"/>
    <w:rsid w:val="004C47FE"/>
    <w:rPr>
      <w:rFonts w:ascii="Tahoma" w:hAnsi="Tahoma" w:cs="Tahoma"/>
      <w:sz w:val="16"/>
      <w:szCs w:val="16"/>
    </w:rPr>
  </w:style>
  <w:style w:type="character" w:customStyle="1" w:styleId="BallontekstChar">
    <w:name w:val="Ballontekst Char"/>
    <w:basedOn w:val="Standaardalinea-lettertype"/>
    <w:link w:val="Ballontekst"/>
    <w:rsid w:val="004C47FE"/>
    <w:rPr>
      <w:rFonts w:ascii="Tahoma" w:hAnsi="Tahoma" w:cs="Tahoma"/>
      <w:sz w:val="16"/>
      <w:szCs w:val="16"/>
    </w:rPr>
  </w:style>
  <w:style w:type="character" w:customStyle="1" w:styleId="VoettekstChar">
    <w:name w:val="Voettekst Char"/>
    <w:basedOn w:val="Standaardalinea-lettertype"/>
    <w:link w:val="Voettekst"/>
    <w:uiPriority w:val="99"/>
    <w:rsid w:val="004C47FE"/>
    <w:rPr>
      <w:sz w:val="24"/>
      <w:szCs w:val="24"/>
    </w:rPr>
  </w:style>
  <w:style w:type="paragraph" w:styleId="Lijstalinea">
    <w:name w:val="List Paragraph"/>
    <w:basedOn w:val="Standaard"/>
    <w:uiPriority w:val="34"/>
    <w:qFormat/>
    <w:rsid w:val="0038319B"/>
    <w:pPr>
      <w:ind w:left="720"/>
      <w:contextualSpacing/>
    </w:pPr>
  </w:style>
  <w:style w:type="table" w:styleId="Tabelraster">
    <w:name w:val="Table Grid"/>
    <w:basedOn w:val="Standaardtabel"/>
    <w:rsid w:val="00AD2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3063</Words>
  <Characters>16848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Statuten van een vereniging</vt:lpstr>
    </vt:vector>
  </TitlesOfParts>
  <Company/>
  <LinksUpToDate>false</LinksUpToDate>
  <CharactersWithSpaces>19872</CharactersWithSpaces>
  <SharedDoc>false</SharedDoc>
  <HLinks>
    <vt:vector size="6" baseType="variant">
      <vt:variant>
        <vt:i4>7077923</vt:i4>
      </vt:variant>
      <vt:variant>
        <vt:i4>-1</vt:i4>
      </vt:variant>
      <vt:variant>
        <vt:i4>1026</vt:i4>
      </vt:variant>
      <vt:variant>
        <vt:i4>4</vt:i4>
      </vt:variant>
      <vt:variant>
        <vt:lpwstr>http://www.mkbbedrijfszaken.nl/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een vereniging</dc:title>
  <dc:creator>Desk02</dc:creator>
  <cp:lastModifiedBy>Michiel</cp:lastModifiedBy>
  <cp:revision>11</cp:revision>
  <dcterms:created xsi:type="dcterms:W3CDTF">2014-01-08T19:47:00Z</dcterms:created>
  <dcterms:modified xsi:type="dcterms:W3CDTF">2014-01-09T14:12:00Z</dcterms:modified>
</cp:coreProperties>
</file>